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AD84" w14:textId="77777777" w:rsidR="004E6D96" w:rsidRPr="0052621D" w:rsidRDefault="004E6D96" w:rsidP="004E6D96">
      <w:pPr>
        <w:topLinePunct/>
        <w:snapToGrid w:val="0"/>
        <w:spacing w:beforeLines="50" w:before="120" w:afterLines="100" w:after="240" w:line="600" w:lineRule="exact"/>
        <w:jc w:val="center"/>
        <w:rPr>
          <w:rFonts w:ascii="HGS創英角ｺﾞｼｯｸUB" w:eastAsia="HGS創英角ｺﾞｼｯｸUB" w:hAnsi="HGS創英角ｺﾞｼｯｸUB"/>
          <w:color w:val="262626" w:themeColor="text1" w:themeTint="D9"/>
          <w:sz w:val="52"/>
          <w:szCs w:val="52"/>
        </w:rPr>
      </w:pPr>
      <w:r w:rsidRPr="0052621D">
        <w:rPr>
          <w:rFonts w:ascii="HGS創英角ｺﾞｼｯｸUB" w:eastAsia="HGS創英角ｺﾞｼｯｸUB" w:hAnsi="HGS創英角ｺﾞｼｯｸUB" w:hint="eastAsia"/>
          <w:color w:val="262626" w:themeColor="text1" w:themeTint="D9"/>
          <w:sz w:val="52"/>
          <w:szCs w:val="52"/>
        </w:rPr>
        <w:t>グリーン・エージ 購入申込書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3745"/>
      </w:tblGrid>
      <w:tr w:rsidR="004E6D96" w:rsidRPr="00621A03" w14:paraId="3554881C" w14:textId="77777777" w:rsidTr="0043605B">
        <w:trPr>
          <w:cantSplit/>
          <w:trHeight w:val="1155"/>
          <w:jc w:val="center"/>
        </w:trPr>
        <w:tc>
          <w:tcPr>
            <w:tcW w:w="1276" w:type="dxa"/>
            <w:vAlign w:val="center"/>
          </w:tcPr>
          <w:p w14:paraId="356E5315" w14:textId="77777777" w:rsidR="004E6D96" w:rsidRPr="00C85D51" w:rsidRDefault="004E6D96" w:rsidP="0043605B">
            <w:pPr>
              <w:topLinePunct/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游ゴシック Medium" w:eastAsia="游ゴシック Medium" w:hAnsi="游ゴシック Medium"/>
                <w:noProof/>
                <w:sz w:val="20"/>
              </w:rPr>
              <w:drawing>
                <wp:inline distT="0" distB="0" distL="0" distR="0" wp14:anchorId="510E597F" wp14:editId="2E8C4B95">
                  <wp:extent cx="585470" cy="585470"/>
                  <wp:effectExtent l="0" t="0" r="0" b="0"/>
                  <wp:docPr id="3" name="図 3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  <w:vAlign w:val="center"/>
          </w:tcPr>
          <w:p w14:paraId="64762AF6" w14:textId="77777777" w:rsidR="004E6D96" w:rsidRDefault="004E6D96" w:rsidP="0043605B">
            <w:pPr>
              <w:topLinePunct/>
              <w:snapToGrid w:val="0"/>
              <w:spacing w:afterLines="30" w:after="72"/>
              <w:ind w:leftChars="25" w:left="53"/>
              <w:jc w:val="left"/>
              <w:rPr>
                <w:rFonts w:ascii="游ゴシック Medium" w:eastAsia="游ゴシック Medium" w:hAnsi="游ゴシック Medium"/>
                <w:bCs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20"/>
              </w:rPr>
              <w:t xml:space="preserve">　</w:t>
            </w:r>
            <w:r w:rsidRPr="006E4E90">
              <w:rPr>
                <w:rFonts w:ascii="游ゴシック Medium" w:eastAsia="游ゴシック Medium" w:hAnsi="游ゴシック Medium" w:hint="eastAsia"/>
                <w:bCs/>
                <w:sz w:val="20"/>
              </w:rPr>
              <w:t>オンラインショップ</w:t>
            </w:r>
            <w:r>
              <w:rPr>
                <w:rFonts w:ascii="游ゴシック Medium" w:eastAsia="游ゴシック Medium" w:hAnsi="游ゴシック Medium" w:hint="eastAsia"/>
                <w:bCs/>
                <w:sz w:val="20"/>
              </w:rPr>
              <w:t>もございます。</w:t>
            </w:r>
          </w:p>
          <w:p w14:paraId="245B1382" w14:textId="77777777" w:rsidR="004E6D96" w:rsidRPr="00153897" w:rsidRDefault="004E6D96" w:rsidP="0043605B">
            <w:pPr>
              <w:topLinePunct/>
              <w:snapToGrid w:val="0"/>
              <w:ind w:leftChars="25" w:left="53" w:rightChars="-100" w:right="-210"/>
              <w:jc w:val="left"/>
              <w:rPr>
                <w:rFonts w:ascii="Gadugi" w:eastAsia="游ゴシック" w:hAnsi="Gadugi"/>
                <w:bCs/>
                <w:sz w:val="20"/>
              </w:rPr>
            </w:pPr>
            <w:r>
              <w:rPr>
                <w:rFonts w:ascii="Gadugi" w:eastAsia="游ゴシック" w:hAnsi="Gadugi" w:hint="eastAsia"/>
                <w:b/>
                <w:sz w:val="20"/>
              </w:rPr>
              <w:t xml:space="preserve">　</w:t>
            </w:r>
            <w:r w:rsidRPr="00153897">
              <w:rPr>
                <w:rFonts w:ascii="Gadugi" w:eastAsia="游ゴシック" w:hAnsi="Gadugi" w:hint="eastAsia"/>
                <w:bCs/>
                <w:sz w:val="20"/>
              </w:rPr>
              <w:t>日本緑化センター</w:t>
            </w:r>
            <w:r w:rsidRPr="00153897">
              <w:rPr>
                <w:rFonts w:ascii="Gadugi" w:eastAsia="游ゴシック" w:hAnsi="Gadugi" w:hint="eastAsia"/>
                <w:bCs/>
                <w:sz w:val="20"/>
              </w:rPr>
              <w:t xml:space="preserve"> </w:t>
            </w:r>
            <w:r w:rsidRPr="00153897">
              <w:rPr>
                <w:rFonts w:ascii="Gadugi" w:eastAsia="游ゴシック" w:hAnsi="Gadugi"/>
                <w:bCs/>
                <w:sz w:val="20"/>
              </w:rPr>
              <w:t>WEB BookShop</w:t>
            </w:r>
          </w:p>
          <w:p w14:paraId="55082A88" w14:textId="77777777" w:rsidR="004E6D96" w:rsidRPr="00165A20" w:rsidRDefault="004E6D96" w:rsidP="0043605B">
            <w:pPr>
              <w:topLinePunct/>
              <w:snapToGrid w:val="0"/>
              <w:ind w:leftChars="25" w:left="53" w:rightChars="-100" w:right="-210"/>
              <w:jc w:val="left"/>
              <w:rPr>
                <w:rFonts w:ascii="Gadugi" w:eastAsia="游ゴシック" w:hAnsi="Gadugi"/>
                <w:b/>
                <w:color w:val="262626" w:themeColor="text1" w:themeTint="D9"/>
                <w:spacing w:val="10"/>
                <w:sz w:val="20"/>
              </w:rPr>
            </w:pPr>
            <w:r>
              <w:rPr>
                <w:rFonts w:ascii="Gadugi" w:eastAsia="游ゴシック" w:hAnsi="Gadugi" w:hint="eastAsia"/>
                <w:b/>
                <w:sz w:val="20"/>
              </w:rPr>
              <w:t xml:space="preserve">　</w:t>
            </w:r>
            <w:r w:rsidRPr="00165A20">
              <w:rPr>
                <w:rFonts w:ascii="Gadugi" w:eastAsia="游ゴシック" w:hAnsi="Gadugi"/>
                <w:b/>
                <w:color w:val="262626" w:themeColor="text1" w:themeTint="D9"/>
                <w:spacing w:val="10"/>
                <w:sz w:val="20"/>
              </w:rPr>
              <w:t>https://jpgreen.shop/</w:t>
            </w:r>
          </w:p>
        </w:tc>
      </w:tr>
    </w:tbl>
    <w:p w14:paraId="06F678CF" w14:textId="77777777" w:rsidR="004E6D96" w:rsidRDefault="004E6D96" w:rsidP="004E6D96">
      <w:pPr>
        <w:pStyle w:val="af"/>
        <w:tabs>
          <w:tab w:val="right" w:pos="8750"/>
        </w:tabs>
        <w:wordWrap/>
        <w:topLinePunct/>
        <w:snapToGrid w:val="0"/>
        <w:spacing w:line="360" w:lineRule="auto"/>
        <w:rPr>
          <w:spacing w:val="0"/>
          <w:sz w:val="22"/>
          <w:szCs w:val="22"/>
        </w:rPr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078"/>
        <w:gridCol w:w="2835"/>
        <w:gridCol w:w="1825"/>
        <w:gridCol w:w="3476"/>
      </w:tblGrid>
      <w:tr w:rsidR="004E6D96" w:rsidRPr="00621A03" w14:paraId="0D1CFCDB" w14:textId="77777777" w:rsidTr="0043605B">
        <w:trPr>
          <w:cantSplit/>
          <w:trHeight w:val="1865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0CECE"/>
            <w:textDirection w:val="tbRlV"/>
            <w:vAlign w:val="center"/>
          </w:tcPr>
          <w:p w14:paraId="3885607C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pacing w:val="20"/>
                <w:szCs w:val="21"/>
              </w:rPr>
              <w:t>ご注文内容</w:t>
            </w:r>
          </w:p>
        </w:tc>
        <w:tc>
          <w:tcPr>
            <w:tcW w:w="921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D3533B" w14:textId="77777777" w:rsidR="004E6D96" w:rsidRPr="00B450F5" w:rsidRDefault="004E6D96" w:rsidP="0043605B">
            <w:pPr>
              <w:topLinePunct/>
              <w:snapToGrid w:val="0"/>
              <w:spacing w:beforeLines="50" w:before="120" w:afterLines="50" w:after="120"/>
              <w:ind w:leftChars="100" w:left="210" w:rightChars="100" w:right="210"/>
              <w:rPr>
                <w:rFonts w:ascii="游ゴシック Medium" w:eastAsia="游ゴシック Medium" w:hAnsi="游ゴシック Medium"/>
                <w:spacing w:val="-8"/>
                <w:sz w:val="16"/>
                <w:szCs w:val="16"/>
              </w:rPr>
            </w:pPr>
            <w:r w:rsidRPr="00165A20">
              <w:rPr>
                <w:rFonts w:ascii="游ゴシック" w:eastAsia="游ゴシック" w:hAnsi="游ゴシック" w:hint="eastAsia"/>
                <w:b/>
                <w:bCs/>
                <w:color w:val="262626" w:themeColor="text1" w:themeTint="D9"/>
                <w:spacing w:val="-11"/>
                <w:szCs w:val="21"/>
              </w:rPr>
              <w:t>・</w:t>
            </w:r>
            <w:r w:rsidRPr="00165A20">
              <w:rPr>
                <w:rFonts w:ascii="游ゴシック" w:eastAsia="游ゴシック" w:hAnsi="游ゴシック" w:hint="eastAsia"/>
                <w:b/>
                <w:bCs/>
                <w:color w:val="262626" w:themeColor="text1" w:themeTint="D9"/>
                <w:spacing w:val="-6"/>
                <w:sz w:val="20"/>
                <w:szCs w:val="20"/>
              </w:rPr>
              <w:t>年間購読</w:t>
            </w:r>
            <w:r w:rsidRPr="006258FB">
              <w:rPr>
                <w:rFonts w:ascii="Gadugi" w:eastAsia="游ゴシック" w:hAnsi="Gadugi"/>
              </w:rPr>
              <w:tab/>
            </w:r>
            <w:r w:rsidRPr="00B450F5">
              <w:rPr>
                <w:rFonts w:ascii="游ゴシック Medium" w:eastAsia="游ゴシック Medium" w:hAnsi="游ゴシック Medium"/>
                <w:u w:val="single" w:color="808080"/>
              </w:rPr>
              <w:t xml:space="preserve">　</w:t>
            </w:r>
            <w:r w:rsidRPr="00B450F5">
              <w:rPr>
                <w:rFonts w:ascii="游ゴシック Medium" w:eastAsia="游ゴシック Medium" w:hAnsi="游ゴシック Medium" w:hint="eastAsia"/>
                <w:u w:val="single" w:color="808080"/>
              </w:rPr>
              <w:t xml:space="preserve">　　　　年 　　 月</w:t>
            </w:r>
            <w:r w:rsidRPr="00B450F5">
              <w:rPr>
                <w:rFonts w:ascii="游ゴシック Medium" w:eastAsia="游ゴシック Medium" w:hAnsi="游ゴシック Medium" w:hint="eastAsia"/>
                <w:b/>
                <w:bCs/>
                <w:u w:val="single" w:color="808080"/>
                <w:vertAlign w:val="superscript"/>
              </w:rPr>
              <w:t>※</w:t>
            </w:r>
            <w:r>
              <w:rPr>
                <w:rFonts w:ascii="游ゴシック Medium" w:eastAsia="游ゴシック Medium" w:hAnsi="游ゴシック Medium" w:hint="eastAsia"/>
                <w:b/>
                <w:bCs/>
                <w:u w:val="single" w:color="808080"/>
                <w:vertAlign w:val="superscript"/>
              </w:rPr>
              <w:t>3</w:t>
            </w:r>
            <w:r w:rsidRPr="00B450F5">
              <w:rPr>
                <w:rFonts w:ascii="游ゴシック Medium" w:eastAsia="游ゴシック Medium" w:hAnsi="游ゴシック Medium" w:hint="eastAsia"/>
                <w:sz w:val="18"/>
                <w:szCs w:val="18"/>
                <w:u w:val="single" w:color="808080"/>
              </w:rPr>
              <w:t>から</w:t>
            </w:r>
            <w:r w:rsidRPr="00B450F5">
              <w:rPr>
                <w:rFonts w:ascii="游ゴシック Medium" w:eastAsia="游ゴシック Medium" w:hAnsi="游ゴシック Medium" w:hint="eastAsia"/>
                <w:u w:val="single" w:color="808080"/>
              </w:rPr>
              <w:t>1年間</w:t>
            </w:r>
            <w:r w:rsidRPr="00B450F5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 w:rsidRPr="00B450F5">
              <w:rPr>
                <w:rFonts w:ascii="游ゴシック Medium" w:eastAsia="游ゴシック Medium" w:hAnsi="游ゴシック Medium" w:cs="ＭＳ ゴシック" w:hint="eastAsia"/>
                <w:spacing w:val="-8"/>
                <w:sz w:val="18"/>
                <w:szCs w:val="18"/>
              </w:rPr>
              <w:t xml:space="preserve">※年 </w:t>
            </w:r>
            <w:r w:rsidRPr="00B450F5">
              <w:rPr>
                <w:rFonts w:ascii="游ゴシック Medium" w:eastAsia="游ゴシック Medium" w:hAnsi="游ゴシック Medium"/>
                <w:color w:val="262626" w:themeColor="text1" w:themeTint="D9"/>
                <w:spacing w:val="-8"/>
                <w:sz w:val="20"/>
                <w:szCs w:val="20"/>
              </w:rPr>
              <w:t>9,600</w:t>
            </w:r>
            <w:r w:rsidRPr="00B450F5">
              <w:rPr>
                <w:rFonts w:ascii="游ゴシック Medium" w:eastAsia="游ゴシック Medium" w:hAnsi="游ゴシック Medium"/>
                <w:spacing w:val="-8"/>
                <w:sz w:val="18"/>
                <w:szCs w:val="18"/>
              </w:rPr>
              <w:t>円</w:t>
            </w:r>
            <w:r w:rsidRPr="00B450F5">
              <w:rPr>
                <w:rFonts w:ascii="游ゴシック Medium" w:eastAsia="游ゴシック Medium" w:hAnsi="游ゴシック Medium" w:hint="eastAsia"/>
                <w:spacing w:val="-8"/>
                <w:sz w:val="14"/>
                <w:szCs w:val="14"/>
              </w:rPr>
              <w:t>（</w:t>
            </w:r>
            <w:r w:rsidRPr="00B450F5">
              <w:rPr>
                <w:rFonts w:ascii="游ゴシック Medium" w:eastAsia="游ゴシック Medium" w:hAnsi="游ゴシック Medium"/>
                <w:spacing w:val="-8"/>
                <w:sz w:val="14"/>
                <w:szCs w:val="14"/>
              </w:rPr>
              <w:t>税込</w:t>
            </w:r>
            <w:r w:rsidRPr="00B450F5">
              <w:rPr>
                <w:rFonts w:ascii="游ゴシック Medium" w:eastAsia="游ゴシック Medium" w:hAnsi="游ゴシック Medium" w:hint="eastAsia"/>
                <w:spacing w:val="-8"/>
                <w:sz w:val="14"/>
                <w:szCs w:val="14"/>
              </w:rPr>
              <w:t>）</w:t>
            </w:r>
            <w:r>
              <w:rPr>
                <w:rFonts w:ascii="游ゴシック Medium" w:eastAsia="游ゴシック Medium" w:hAnsi="游ゴシック Medium" w:hint="eastAsia"/>
                <w:spacing w:val="-8"/>
                <w:sz w:val="16"/>
                <w:szCs w:val="16"/>
              </w:rPr>
              <w:t>・</w:t>
            </w:r>
            <w:r w:rsidRPr="00B450F5">
              <w:rPr>
                <w:rFonts w:ascii="游ゴシック Medium" w:eastAsia="游ゴシック Medium" w:hAnsi="游ゴシック Medium" w:hint="eastAsia"/>
                <w:spacing w:val="-8"/>
                <w:sz w:val="16"/>
                <w:szCs w:val="16"/>
              </w:rPr>
              <w:t>送料無料</w:t>
            </w:r>
          </w:p>
          <w:p w14:paraId="192CE4A3" w14:textId="77777777" w:rsidR="004E6D96" w:rsidRDefault="004E6D96" w:rsidP="0043605B">
            <w:pPr>
              <w:topLinePunct/>
              <w:snapToGrid w:val="0"/>
              <w:spacing w:afterLines="20" w:after="48" w:line="240" w:lineRule="exact"/>
              <w:ind w:leftChars="150" w:left="315"/>
              <w:rPr>
                <w:rFonts w:ascii="游明朝" w:eastAsia="游明朝" w:hAnsi="游明朝" w:cs="A-OTF リュウミン Pro L-KL"/>
                <w:kern w:val="0"/>
                <w:sz w:val="17"/>
                <w:szCs w:val="17"/>
              </w:rPr>
            </w:pP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>※バックナンバーからも開始可能です。</w:t>
            </w:r>
            <w:r w:rsidRPr="00FA295C"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>※</w:t>
            </w:r>
            <w:r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 xml:space="preserve"> </w:t>
            </w:r>
            <w:r w:rsidRPr="00FA295C"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>2022年3月号までは月刊</w:t>
            </w:r>
            <w:r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>・</w:t>
            </w:r>
            <w:r w:rsidRPr="00FA295C"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>A4判48ページ</w:t>
            </w:r>
            <w:r>
              <w:rPr>
                <w:rFonts w:ascii="游明朝" w:eastAsia="游明朝" w:hAnsi="游明朝" w:cs="A-OTF 中ゴシックBBB Pro Medium" w:hint="eastAsia"/>
                <w:sz w:val="16"/>
                <w:szCs w:val="16"/>
              </w:rPr>
              <w:t>・1冊 税込800円</w:t>
            </w:r>
          </w:p>
          <w:p w14:paraId="6A4C11C3" w14:textId="77777777" w:rsidR="004E6D96" w:rsidRPr="002E0FE2" w:rsidRDefault="004E6D96" w:rsidP="0043605B">
            <w:pPr>
              <w:topLinePunct/>
              <w:snapToGrid w:val="0"/>
              <w:spacing w:afterLines="20" w:after="48" w:line="240" w:lineRule="exact"/>
              <w:ind w:leftChars="150" w:left="315"/>
              <w:rPr>
                <w:rFonts w:ascii="游明朝" w:eastAsia="游明朝" w:hAnsi="游明朝" w:cs="A-OTF リュウミン Pro L-KL"/>
                <w:kern w:val="0"/>
                <w:sz w:val="17"/>
                <w:szCs w:val="17"/>
              </w:rPr>
            </w:pP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>※本誌は2022年4月から隔月刊化・増ページを含む全面リニューアルをいたします。</w:t>
            </w:r>
            <w:r w:rsidRPr="002E0FE2">
              <w:rPr>
                <w:rFonts w:ascii="游明朝" w:eastAsia="游明朝" w:hAnsi="游明朝" w:cs="A-OTF リュウミン Pro L-KL"/>
                <w:kern w:val="0"/>
                <w:sz w:val="17"/>
                <w:szCs w:val="17"/>
              </w:rPr>
              <w:br/>
            </w: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 xml:space="preserve">　</w:t>
            </w:r>
            <w:r w:rsidRPr="002E0FE2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2022年4月以降は2か月に1回（奇数月</w:t>
            </w:r>
            <w:r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1日</w:t>
            </w:r>
            <w:r w:rsidRPr="002E0FE2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）のお届け、1冊1,600円（税込）</w:t>
            </w: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>となります。</w:t>
            </w:r>
          </w:p>
          <w:p w14:paraId="035249CC" w14:textId="77777777" w:rsidR="004E6D96" w:rsidRPr="009B0223" w:rsidRDefault="004E6D96" w:rsidP="0043605B">
            <w:pPr>
              <w:topLinePunct/>
              <w:snapToGrid w:val="0"/>
              <w:spacing w:afterLines="50" w:after="120" w:line="240" w:lineRule="exact"/>
              <w:ind w:leftChars="150" w:left="315"/>
              <w:rPr>
                <w:rFonts w:ascii="游明朝" w:eastAsia="游明朝" w:hAnsi="游明朝" w:cs="A-OTF リュウミン Pro L-KL"/>
                <w:kern w:val="0"/>
                <w:sz w:val="17"/>
                <w:szCs w:val="17"/>
              </w:rPr>
            </w:pP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>※上記 隔月刊化の関係で、</w:t>
            </w:r>
            <w:r w:rsidRPr="004466B9">
              <w:rPr>
                <w:rFonts w:ascii="游ゴシック" w:eastAsia="游ゴシック" w:hAnsi="游ゴシック" w:cs="A-OTF リュウミン Pro L-KL"/>
                <w:b/>
                <w:bCs/>
                <w:kern w:val="0"/>
                <w:sz w:val="17"/>
                <w:szCs w:val="17"/>
                <w:u w:val="single"/>
              </w:rPr>
              <w:t>2022</w:t>
            </w:r>
            <w:r w:rsidRPr="004466B9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年3月以前の号から</w:t>
            </w:r>
            <w:r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ご</w:t>
            </w:r>
            <w:r w:rsidRPr="004466B9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購読希望の場合、</w:t>
            </w:r>
            <w:r w:rsidRPr="002E0FE2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購読開始</w:t>
            </w:r>
            <w:r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号</w:t>
            </w:r>
            <w:r w:rsidRPr="002E0FE2">
              <w:rPr>
                <w:rFonts w:ascii="游ゴシック" w:eastAsia="游ゴシック" w:hAnsi="游ゴシック" w:cs="A-OTF リュウミン Pro L-KL" w:hint="eastAsia"/>
                <w:b/>
                <w:bCs/>
                <w:kern w:val="0"/>
                <w:sz w:val="17"/>
                <w:szCs w:val="17"/>
                <w:u w:val="single"/>
              </w:rPr>
              <w:t>は偶数月からお選びください</w:t>
            </w:r>
            <w:r w:rsidRPr="002E0FE2">
              <w:rPr>
                <w:rFonts w:ascii="游明朝" w:eastAsia="游明朝" w:hAnsi="游明朝" w:cs="A-OTF リュウミン Pro L-KL" w:hint="eastAsia"/>
                <w:kern w:val="0"/>
                <w:sz w:val="17"/>
                <w:szCs w:val="17"/>
              </w:rPr>
              <w:t>。</w:t>
            </w:r>
          </w:p>
          <w:p w14:paraId="06E5D66D" w14:textId="77777777" w:rsidR="004E6D96" w:rsidRPr="00125909" w:rsidRDefault="004E6D96" w:rsidP="0043605B">
            <w:pPr>
              <w:topLinePunct/>
              <w:snapToGrid w:val="0"/>
              <w:spacing w:beforeLines="100" w:before="240" w:afterLines="50" w:after="120"/>
              <w:ind w:leftChars="100" w:left="210" w:rightChars="100" w:right="210"/>
              <w:jc w:val="left"/>
              <w:textAlignment w:val="center"/>
              <w:rPr>
                <w:rFonts w:ascii="游ゴシック" w:eastAsia="游ゴシック" w:hAnsi="游ゴシック"/>
                <w:b/>
                <w:bCs/>
                <w:color w:val="262626" w:themeColor="text1" w:themeTint="D9"/>
                <w:spacing w:val="-8"/>
                <w:sz w:val="16"/>
                <w:szCs w:val="16"/>
              </w:rPr>
            </w:pPr>
            <w:r w:rsidRPr="00165A20">
              <w:rPr>
                <w:rFonts w:ascii="游ゴシック" w:eastAsia="游ゴシック" w:hAnsi="游ゴシック" w:hint="eastAsia"/>
                <w:b/>
                <w:bCs/>
                <w:color w:val="262626" w:themeColor="text1" w:themeTint="D9"/>
                <w:spacing w:val="-11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bCs/>
                <w:color w:val="262626" w:themeColor="text1" w:themeTint="D9"/>
                <w:spacing w:val="-6"/>
                <w:sz w:val="20"/>
              </w:rPr>
              <w:t>単品購入</w:t>
            </w:r>
            <w:r w:rsidRPr="00125909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 w:hint="eastAsia"/>
                <w:u w:val="single" w:color="808080"/>
              </w:rPr>
              <w:t xml:space="preserve">　　　　　年 　　　月号</w:t>
            </w:r>
            <w:r w:rsidRPr="00125909">
              <w:rPr>
                <w:rFonts w:ascii="游ゴシック Medium" w:eastAsia="游ゴシック Medium" w:hAnsi="游ゴシック Medium"/>
              </w:rPr>
              <w:tab/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　　冊</w:t>
            </w:r>
            <w:r w:rsidRPr="00125909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  <w:r>
              <w:rPr>
                <w:rFonts w:ascii="Gadugi" w:eastAsia="游ゴシック" w:hAnsi="Gadugi" w:hint="eastAsia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 w:cs="ＭＳ ゴシック" w:hint="eastAsia"/>
                <w:spacing w:val="-8"/>
                <w:sz w:val="16"/>
                <w:szCs w:val="16"/>
              </w:rPr>
              <w:t>※</w:t>
            </w:r>
            <w:r w:rsidRPr="00125909">
              <w:rPr>
                <w:rFonts w:ascii="游ゴシック Medium" w:eastAsia="游ゴシック Medium" w:hAnsi="游ゴシック Medium" w:cs="A-OTF 中ゴシックBBB Pro Medium" w:hint="eastAsia"/>
                <w:spacing w:val="-8"/>
                <w:sz w:val="16"/>
                <w:szCs w:val="16"/>
              </w:rPr>
              <w:t>1</w:t>
            </w:r>
            <w:r w:rsidRPr="00125909">
              <w:rPr>
                <w:rFonts w:ascii="游ゴシック Medium" w:eastAsia="游ゴシック Medium" w:hAnsi="游ゴシック Medium" w:cs="A-OTF 中ゴシックBBB Pro Medium"/>
                <w:spacing w:val="-8"/>
                <w:sz w:val="16"/>
                <w:szCs w:val="16"/>
              </w:rPr>
              <w:t>,600円</w:t>
            </w:r>
            <w:r w:rsidRPr="00125909">
              <w:rPr>
                <w:rFonts w:ascii="游ゴシック Medium" w:eastAsia="游ゴシック Medium" w:hAnsi="游ゴシック Medium" w:hint="eastAsia"/>
                <w:spacing w:val="-8"/>
                <w:sz w:val="16"/>
                <w:szCs w:val="16"/>
              </w:rPr>
              <w:t>（</w:t>
            </w:r>
            <w:r w:rsidRPr="00125909">
              <w:rPr>
                <w:rFonts w:ascii="游ゴシック Medium" w:eastAsia="游ゴシック Medium" w:hAnsi="游ゴシック Medium"/>
                <w:spacing w:val="-8"/>
                <w:sz w:val="16"/>
                <w:szCs w:val="16"/>
              </w:rPr>
              <w:t>税込</w:t>
            </w:r>
            <w:r w:rsidRPr="00125909">
              <w:rPr>
                <w:rFonts w:ascii="游ゴシック Medium" w:eastAsia="游ゴシック Medium" w:hAnsi="游ゴシック Medium" w:hint="eastAsia"/>
                <w:spacing w:val="-8"/>
                <w:sz w:val="16"/>
                <w:szCs w:val="16"/>
              </w:rPr>
              <w:t>）</w:t>
            </w:r>
            <w:r w:rsidRPr="00125909">
              <w:rPr>
                <w:rFonts w:ascii="游ゴシック Medium" w:eastAsia="游ゴシック Medium" w:hAnsi="游ゴシック Medium" w:cs="A-OTF 中ゴシックBBB Pro Medium" w:hint="eastAsia"/>
                <w:spacing w:val="-8"/>
                <w:sz w:val="16"/>
                <w:szCs w:val="16"/>
              </w:rPr>
              <w:t>・</w:t>
            </w:r>
            <w:r w:rsidRPr="00125909">
              <w:rPr>
                <w:rFonts w:ascii="游ゴシック Medium" w:eastAsia="游ゴシック Medium" w:hAnsi="游ゴシック Medium" w:cs="A-OTF 中ゴシックBBB Pro Medium"/>
                <w:spacing w:val="-8"/>
                <w:sz w:val="16"/>
                <w:szCs w:val="16"/>
              </w:rPr>
              <w:t>送料別</w:t>
            </w:r>
          </w:p>
          <w:p w14:paraId="3A5FD9BC" w14:textId="77777777" w:rsidR="004E6D96" w:rsidRPr="00125909" w:rsidRDefault="004E6D96" w:rsidP="0043605B">
            <w:pPr>
              <w:topLinePunct/>
              <w:snapToGrid w:val="0"/>
              <w:spacing w:beforeLines="50" w:before="120" w:afterLines="50" w:after="120"/>
              <w:ind w:leftChars="100" w:left="210" w:rightChars="100" w:right="210"/>
              <w:jc w:val="left"/>
              <w:textAlignment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125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pacing w:val="-11"/>
                <w:szCs w:val="21"/>
              </w:rPr>
              <w:t>・</w:t>
            </w:r>
            <w:r w:rsidRPr="00125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pacing w:val="-6"/>
                <w:sz w:val="20"/>
              </w:rPr>
              <w:t>単品購入</w:t>
            </w:r>
            <w:r w:rsidRPr="00125909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 w:hint="eastAsia"/>
                <w:u w:val="single" w:color="808080"/>
              </w:rPr>
              <w:t xml:space="preserve">　　　　　年 　　　月号</w:t>
            </w:r>
            <w:r w:rsidRPr="00125909">
              <w:rPr>
                <w:rFonts w:ascii="游ゴシック Medium" w:eastAsia="游ゴシック Medium" w:hAnsi="游ゴシック Medium"/>
              </w:rPr>
              <w:tab/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　　冊</w:t>
            </w:r>
            <w:r w:rsidRPr="00125909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</w:p>
          <w:p w14:paraId="0A30CC5F" w14:textId="77777777" w:rsidR="004E6D96" w:rsidRPr="00025B30" w:rsidRDefault="004E6D96" w:rsidP="0043605B">
            <w:pPr>
              <w:topLinePunct/>
              <w:snapToGrid w:val="0"/>
              <w:spacing w:beforeLines="50" w:before="120" w:afterLines="50" w:after="120"/>
              <w:ind w:leftChars="100" w:left="210" w:rightChars="100" w:right="210"/>
              <w:jc w:val="left"/>
              <w:textAlignment w:val="center"/>
              <w:rPr>
                <w:rFonts w:ascii="Gadugi" w:eastAsia="游ゴシック Medium" w:hAnsi="Gadugi"/>
                <w:sz w:val="16"/>
                <w:szCs w:val="16"/>
              </w:rPr>
            </w:pPr>
            <w:r w:rsidRPr="00125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pacing w:val="-11"/>
                <w:szCs w:val="21"/>
              </w:rPr>
              <w:t>・</w:t>
            </w:r>
            <w:r w:rsidRPr="0012590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pacing w:val="-6"/>
                <w:sz w:val="20"/>
              </w:rPr>
              <w:t>単品購入</w:t>
            </w:r>
            <w:r w:rsidRPr="00125909"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</w:t>
            </w:r>
            <w:r w:rsidRPr="00125909">
              <w:rPr>
                <w:rFonts w:ascii="游ゴシック Medium" w:eastAsia="游ゴシック Medium" w:hAnsi="游ゴシック Medium" w:hint="eastAsia"/>
                <w:u w:val="single" w:color="808080"/>
              </w:rPr>
              <w:t xml:space="preserve">　　　　　年 　　　月号</w:t>
            </w:r>
            <w:r w:rsidRPr="00125909">
              <w:rPr>
                <w:rFonts w:ascii="游ゴシック Medium" w:eastAsia="游ゴシック Medium" w:hAnsi="游ゴシック Medium"/>
              </w:rPr>
              <w:tab/>
            </w:r>
            <w:r w:rsidRPr="00125909">
              <w:rPr>
                <w:rFonts w:ascii="游ゴシック Medium" w:eastAsia="游ゴシック Medium" w:hAnsi="游ゴシック Medium"/>
                <w:u w:val="single" w:color="808080"/>
              </w:rPr>
              <w:t xml:space="preserve">　　　冊</w:t>
            </w:r>
            <w:r w:rsidRPr="00125909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　</w:t>
            </w:r>
          </w:p>
        </w:tc>
      </w:tr>
      <w:tr w:rsidR="004E6D96" w:rsidRPr="00621A03" w14:paraId="2205E1A6" w14:textId="77777777" w:rsidTr="0043605B">
        <w:trPr>
          <w:cantSplit/>
          <w:trHeight w:val="1252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  <w:textDirection w:val="tbRlV"/>
            <w:vAlign w:val="center"/>
          </w:tcPr>
          <w:p w14:paraId="2C1D14B5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pacing w:val="20"/>
                <w:szCs w:val="21"/>
              </w:rPr>
              <w:t>お届け先</w:t>
            </w:r>
          </w:p>
        </w:tc>
        <w:tc>
          <w:tcPr>
            <w:tcW w:w="107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72B0319A" w14:textId="77777777" w:rsidR="004E6D96" w:rsidRPr="00621A03" w:rsidRDefault="004E6D96" w:rsidP="0043605B">
            <w:pPr>
              <w:topLinePunct/>
              <w:snapToGrid w:val="0"/>
              <w:jc w:val="center"/>
              <w:rPr>
                <w:rFonts w:ascii="Gadugi" w:eastAsia="游ゴシック" w:hAnsi="Gadugi"/>
                <w:b/>
                <w:spacing w:val="-11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>住</w:t>
            </w: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 xml:space="preserve"> </w:t>
            </w: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>所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6BD695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pacing w:val="-11"/>
                <w:szCs w:val="21"/>
              </w:rPr>
            </w:pPr>
            <w:r w:rsidRPr="006C5C7A">
              <w:rPr>
                <w:rFonts w:ascii="游明朝" w:eastAsia="游明朝" w:hAnsi="Minion Pro" w:hint="eastAsia"/>
                <w:spacing w:val="-11"/>
                <w:szCs w:val="21"/>
              </w:rPr>
              <w:t>〒</w:t>
            </w:r>
          </w:p>
          <w:p w14:paraId="0013F2DE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pacing w:val="-11"/>
                <w:szCs w:val="21"/>
              </w:rPr>
            </w:pPr>
          </w:p>
          <w:p w14:paraId="1858CEF2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pacing w:val="-11"/>
                <w:szCs w:val="21"/>
              </w:rPr>
            </w:pPr>
          </w:p>
          <w:p w14:paraId="2207D868" w14:textId="77777777" w:rsidR="004E6D96" w:rsidRPr="00592542" w:rsidRDefault="004E6D96" w:rsidP="0043605B">
            <w:pPr>
              <w:topLinePunct/>
              <w:snapToGrid w:val="0"/>
              <w:spacing w:afterLines="20" w:after="48"/>
              <w:ind w:leftChars="50" w:left="105" w:rightChars="50" w:right="105"/>
              <w:rPr>
                <w:sz w:val="18"/>
                <w:szCs w:val="18"/>
              </w:rPr>
            </w:pPr>
            <w:r w:rsidRPr="006C5C7A">
              <w:rPr>
                <w:rFonts w:ascii="游明朝" w:eastAsia="游明朝" w:hAnsi="Minion Pro" w:hint="eastAsia"/>
                <w:sz w:val="16"/>
                <w:szCs w:val="16"/>
              </w:rPr>
              <w:t>※ お届け先が法人の場合は、</w:t>
            </w:r>
            <w:r>
              <w:rPr>
                <w:rFonts w:ascii="游明朝" w:eastAsia="游明朝" w:hAnsi="Minion Pro" w:hint="eastAsia"/>
                <w:sz w:val="16"/>
                <w:szCs w:val="16"/>
              </w:rPr>
              <w:t>法人</w:t>
            </w:r>
            <w:r w:rsidRPr="006C5C7A">
              <w:rPr>
                <w:rFonts w:ascii="游明朝" w:eastAsia="游明朝" w:hAnsi="Minion Pro" w:hint="eastAsia"/>
                <w:sz w:val="16"/>
                <w:szCs w:val="16"/>
              </w:rPr>
              <w:t>名・部署名等もご記入ください</w:t>
            </w:r>
          </w:p>
        </w:tc>
      </w:tr>
      <w:tr w:rsidR="004E6D96" w:rsidRPr="00621A03" w14:paraId="18ABB37E" w14:textId="77777777" w:rsidTr="0043605B">
        <w:trPr>
          <w:cantSplit/>
          <w:trHeight w:val="411"/>
          <w:jc w:val="center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D0CECE"/>
            <w:vAlign w:val="center"/>
          </w:tcPr>
          <w:p w14:paraId="56AE52BA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vMerge w:val="restart"/>
            <w:shd w:val="clear" w:color="auto" w:fill="F2F2F2"/>
            <w:vAlign w:val="center"/>
          </w:tcPr>
          <w:p w14:paraId="78A896F6" w14:textId="77777777" w:rsidR="004E6D96" w:rsidRPr="00621A03" w:rsidRDefault="004E6D96" w:rsidP="0043605B">
            <w:pPr>
              <w:topLinePunct/>
              <w:snapToGrid w:val="0"/>
              <w:jc w:val="center"/>
              <w:rPr>
                <w:rFonts w:ascii="Gadugi" w:eastAsia="游ゴシック" w:hAnsi="Gadugi"/>
                <w:b/>
                <w:spacing w:val="-11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>氏</w:t>
            </w: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 xml:space="preserve"> </w:t>
            </w: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>名</w:t>
            </w:r>
          </w:p>
        </w:tc>
        <w:tc>
          <w:tcPr>
            <w:tcW w:w="2835" w:type="dxa"/>
            <w:vMerge w:val="restart"/>
            <w:tcBorders>
              <w:right w:val="single" w:sz="2" w:space="0" w:color="auto"/>
            </w:tcBorders>
            <w:vAlign w:val="center"/>
          </w:tcPr>
          <w:p w14:paraId="76B4630F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4934DB" w14:textId="77777777" w:rsidR="004E6D96" w:rsidRPr="00621A03" w:rsidRDefault="004E6D96" w:rsidP="0043605B">
            <w:pPr>
              <w:topLinePunct/>
              <w:snapToGrid w:val="0"/>
              <w:spacing w:beforeLines="50" w:before="120" w:afterLines="50" w:after="120"/>
              <w:ind w:leftChars="50" w:left="105" w:rightChars="50" w:right="105"/>
              <w:jc w:val="center"/>
              <w:rPr>
                <w:rFonts w:ascii="Minion Pro" w:eastAsia="游明朝" w:hAnsi="Minion Pro"/>
                <w:sz w:val="16"/>
                <w:szCs w:val="16"/>
              </w:rPr>
            </w:pPr>
            <w:r w:rsidRPr="00621A03">
              <w:rPr>
                <w:rFonts w:ascii="Gadugi" w:eastAsia="游ゴシック" w:hAnsi="Gadugi" w:hint="eastAsia"/>
                <w:b/>
                <w:spacing w:val="-11"/>
                <w:szCs w:val="21"/>
              </w:rPr>
              <w:t>ＴＥＬ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7D7984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 w:val="16"/>
                <w:szCs w:val="16"/>
              </w:rPr>
            </w:pPr>
          </w:p>
        </w:tc>
      </w:tr>
      <w:tr w:rsidR="004E6D96" w:rsidRPr="00621A03" w14:paraId="4C206CE5" w14:textId="77777777" w:rsidTr="0043605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0E11B56E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vMerge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5869E978" w14:textId="77777777" w:rsidR="004E6D96" w:rsidRPr="00621A03" w:rsidRDefault="004E6D96" w:rsidP="0043605B">
            <w:pPr>
              <w:topLinePunct/>
              <w:snapToGrid w:val="0"/>
              <w:jc w:val="center"/>
              <w:rPr>
                <w:rFonts w:ascii="Gadugi" w:eastAsia="游ゴシック" w:hAnsi="Gadugi"/>
                <w:b/>
                <w:spacing w:val="-11"/>
                <w:szCs w:val="21"/>
              </w:rPr>
            </w:pPr>
          </w:p>
        </w:tc>
        <w:tc>
          <w:tcPr>
            <w:tcW w:w="2835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14:paraId="722E7662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B808CFA" w14:textId="77777777" w:rsidR="004E6D96" w:rsidRPr="00621A03" w:rsidRDefault="004E6D96" w:rsidP="0043605B">
            <w:pPr>
              <w:topLinePunct/>
              <w:snapToGrid w:val="0"/>
              <w:spacing w:beforeLines="50" w:before="120" w:afterLines="50" w:after="120"/>
              <w:ind w:leftChars="50" w:left="105" w:rightChars="50" w:right="105"/>
              <w:jc w:val="center"/>
              <w:rPr>
                <w:rFonts w:ascii="Minion Pro" w:eastAsia="游明朝" w:hAnsi="Minion Pro"/>
                <w:sz w:val="16"/>
                <w:szCs w:val="16"/>
              </w:rPr>
            </w:pPr>
            <w:r w:rsidRPr="00D24AB9">
              <w:rPr>
                <w:rFonts w:ascii="Gadugi" w:eastAsia="游ゴシック" w:hAnsi="Gadugi" w:hint="eastAsia"/>
                <w:b/>
                <w:szCs w:val="21"/>
              </w:rPr>
              <w:t>F</w:t>
            </w:r>
            <w:r w:rsidRPr="00D24AB9">
              <w:rPr>
                <w:rFonts w:ascii="Gadugi" w:eastAsia="游ゴシック" w:hAnsi="Gadugi"/>
                <w:b/>
                <w:szCs w:val="21"/>
              </w:rPr>
              <w:t>AX</w:t>
            </w:r>
            <w:r w:rsidRPr="000F7965">
              <w:rPr>
                <w:rFonts w:ascii="Gadugi" w:eastAsia="游ゴシック" w:hAnsi="Gadugi" w:hint="eastAsia"/>
                <w:b/>
                <w:sz w:val="16"/>
                <w:szCs w:val="16"/>
              </w:rPr>
              <w:t>または</w:t>
            </w:r>
            <w:r w:rsidRPr="00D24AB9">
              <w:rPr>
                <w:rFonts w:ascii="Gadugi" w:eastAsia="游ゴシック" w:hAnsi="Gadugi" w:hint="eastAsia"/>
                <w:b/>
                <w:szCs w:val="21"/>
              </w:rPr>
              <w:t>E-mail</w:t>
            </w:r>
          </w:p>
        </w:tc>
        <w:tc>
          <w:tcPr>
            <w:tcW w:w="3476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D4AEF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 w:val="16"/>
                <w:szCs w:val="16"/>
              </w:rPr>
            </w:pPr>
          </w:p>
        </w:tc>
      </w:tr>
      <w:tr w:rsidR="004E6D96" w:rsidRPr="00621A03" w14:paraId="610DC5F4" w14:textId="77777777" w:rsidTr="0043605B">
        <w:trPr>
          <w:cantSplit/>
          <w:trHeight w:val="574"/>
          <w:jc w:val="center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  <w:textDirection w:val="tbRlV"/>
            <w:vAlign w:val="center"/>
          </w:tcPr>
          <w:p w14:paraId="12FE5E44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20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pacing w:val="20"/>
                <w:szCs w:val="21"/>
              </w:rPr>
              <w:t>その他</w:t>
            </w:r>
          </w:p>
        </w:tc>
        <w:tc>
          <w:tcPr>
            <w:tcW w:w="107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43731EB6" w14:textId="77777777" w:rsidR="004E6D96" w:rsidRPr="00621A03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zCs w:val="21"/>
              </w:rPr>
              <w:t>お支払い</w:t>
            </w:r>
          </w:p>
          <w:p w14:paraId="326DF4F3" w14:textId="77777777" w:rsidR="004E6D96" w:rsidRPr="00712023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szCs w:val="21"/>
              </w:rPr>
              <w:t>方</w:t>
            </w:r>
            <w:r w:rsidRPr="00621A03">
              <w:rPr>
                <w:rFonts w:ascii="Gadugi" w:eastAsia="游ゴシック" w:hAnsi="Gadugi" w:hint="eastAsia"/>
                <w:b/>
                <w:szCs w:val="21"/>
              </w:rPr>
              <w:t xml:space="preserve"> </w:t>
            </w:r>
            <w:r w:rsidRPr="00621A03">
              <w:rPr>
                <w:rFonts w:ascii="Gadugi" w:eastAsia="游ゴシック" w:hAnsi="Gadugi" w:hint="eastAsia"/>
                <w:b/>
                <w:szCs w:val="21"/>
              </w:rPr>
              <w:t>法</w:t>
            </w:r>
          </w:p>
        </w:tc>
        <w:tc>
          <w:tcPr>
            <w:tcW w:w="813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F5AD708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 w:val="18"/>
                <w:szCs w:val="18"/>
              </w:rPr>
            </w:pPr>
            <w:r w:rsidRPr="00F2064C">
              <w:rPr>
                <w:rFonts w:ascii="游ゴシック" w:eastAsia="游ゴシック" w:hAnsi="游ゴシック" w:hint="eastAsia"/>
                <w:b/>
                <w:szCs w:val="21"/>
              </w:rPr>
              <w:t>後払い</w:t>
            </w:r>
            <w:r w:rsidRPr="00025B30">
              <w:rPr>
                <w:rFonts w:ascii="游ゴシック" w:eastAsia="游ゴシック" w:hAnsi="游ゴシック" w:hint="eastAsia"/>
                <w:bCs/>
                <w:szCs w:val="21"/>
              </w:rPr>
              <w:t>：</w:t>
            </w:r>
            <w:r w:rsidRPr="006C5C7A">
              <w:rPr>
                <w:rFonts w:ascii="游明朝" w:eastAsia="游明朝" w:hAnsi="Minion Pro" w:hint="eastAsia"/>
                <w:szCs w:val="21"/>
              </w:rPr>
              <w:t>郵便振替</w:t>
            </w:r>
            <w:r w:rsidRPr="006C5C7A">
              <w:rPr>
                <w:rFonts w:ascii="游明朝" w:eastAsia="游明朝" w:hAnsi="Minion Pro" w:hint="eastAsia"/>
                <w:sz w:val="18"/>
                <w:szCs w:val="18"/>
              </w:rPr>
              <w:t>または</w:t>
            </w:r>
            <w:r w:rsidRPr="006C5C7A">
              <w:rPr>
                <w:rFonts w:ascii="游明朝" w:eastAsia="游明朝" w:hAnsi="Minion Pro" w:hint="eastAsia"/>
                <w:szCs w:val="21"/>
              </w:rPr>
              <w:t>銀行振込</w:t>
            </w:r>
            <w:r w:rsidRPr="006C5C7A">
              <w:rPr>
                <w:rFonts w:ascii="游明朝" w:eastAsia="游明朝" w:hAnsi="Minion Pro" w:hint="eastAsia"/>
                <w:sz w:val="18"/>
                <w:szCs w:val="18"/>
              </w:rPr>
              <w:t>（三井住友銀行）</w:t>
            </w:r>
          </w:p>
          <w:p w14:paraId="1AF8360F" w14:textId="77777777" w:rsidR="004E6D96" w:rsidRPr="005F2A3C" w:rsidRDefault="004E6D96" w:rsidP="0043605B">
            <w:pPr>
              <w:topLinePunct/>
              <w:snapToGrid w:val="0"/>
              <w:spacing w:line="240" w:lineRule="exact"/>
              <w:ind w:leftChars="50" w:left="273" w:rightChars="50" w:right="105" w:hangingChars="100" w:hanging="168"/>
              <w:rPr>
                <w:rFonts w:ascii="游明朝" w:eastAsia="游明朝" w:hAnsi="游明朝"/>
                <w:bCs/>
                <w:spacing w:val="-6"/>
                <w:sz w:val="18"/>
                <w:szCs w:val="18"/>
              </w:rPr>
            </w:pP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ご</w:t>
            </w: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請求書</w:t>
            </w:r>
            <w:r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・郵便振替用紙</w:t>
            </w: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を書籍に同封いたします</w:t>
            </w:r>
            <w:r w:rsidRPr="002D3B34">
              <w:rPr>
                <w:rFonts w:ascii="游明朝" w:eastAsia="游明朝" w:hAnsi="游明朝" w:hint="eastAsia"/>
                <w:bCs/>
                <w:spacing w:val="-26"/>
                <w:sz w:val="18"/>
                <w:szCs w:val="18"/>
              </w:rPr>
              <w:t>。</w:t>
            </w: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到着後</w:t>
            </w:r>
            <w:r>
              <w:rPr>
                <w:rFonts w:ascii="游明朝" w:eastAsia="游明朝" w:hAnsi="游明朝"/>
                <w:bCs/>
                <w:spacing w:val="-6"/>
                <w:sz w:val="18"/>
                <w:szCs w:val="18"/>
              </w:rPr>
              <w:t>3</w:t>
            </w: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0日以内にお支払いください</w:t>
            </w:r>
          </w:p>
          <w:p w14:paraId="3F3EA35C" w14:textId="77777777" w:rsidR="004E6D96" w:rsidRPr="00C30C14" w:rsidRDefault="004E6D96" w:rsidP="0043605B">
            <w:pPr>
              <w:topLinePunct/>
              <w:snapToGrid w:val="0"/>
              <w:spacing w:afterLines="20" w:after="48" w:line="240" w:lineRule="exact"/>
              <w:ind w:leftChars="50" w:left="273" w:rightChars="50" w:right="105" w:hangingChars="100" w:hanging="168"/>
              <w:rPr>
                <w:rFonts w:ascii="游明朝" w:eastAsia="游明朝" w:hAnsi="游明朝"/>
                <w:bCs/>
                <w:spacing w:val="-6"/>
                <w:sz w:val="18"/>
                <w:szCs w:val="18"/>
              </w:rPr>
            </w:pPr>
            <w:r w:rsidRPr="002D3B34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※振込手数料はご負担願います</w:t>
            </w:r>
            <w:r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。</w:t>
            </w:r>
            <w:r w:rsidRPr="002E0FE2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ただし、年間購読料を郵便振替でお支払いされる</w:t>
            </w:r>
            <w:r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方</w:t>
            </w:r>
            <w:r w:rsidRPr="002E0FE2">
              <w:rPr>
                <w:rFonts w:ascii="游明朝" w:eastAsia="游明朝" w:hAnsi="游明朝" w:hint="eastAsia"/>
                <w:bCs/>
                <w:spacing w:val="-6"/>
                <w:sz w:val="18"/>
                <w:szCs w:val="18"/>
              </w:rPr>
              <w:t>は、振込手数料を当センターで負担いたします。</w:t>
            </w:r>
          </w:p>
        </w:tc>
      </w:tr>
      <w:tr w:rsidR="004E6D96" w:rsidRPr="00621A03" w14:paraId="655B5EEE" w14:textId="77777777" w:rsidTr="0043605B">
        <w:trPr>
          <w:cantSplit/>
          <w:trHeight w:val="340"/>
          <w:jc w:val="center"/>
        </w:trPr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D0CECE"/>
            <w:vAlign w:val="center"/>
          </w:tcPr>
          <w:p w14:paraId="6870110F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78" w:type="dxa"/>
            <w:shd w:val="clear" w:color="auto" w:fill="F2F2F2"/>
            <w:vAlign w:val="center"/>
          </w:tcPr>
          <w:p w14:paraId="2E4B4A1C" w14:textId="77777777" w:rsidR="004E6D96" w:rsidRPr="00621A03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w w:val="90"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w w:val="90"/>
                <w:szCs w:val="21"/>
              </w:rPr>
              <w:t>請求書</w:t>
            </w:r>
            <w:r>
              <w:rPr>
                <w:rFonts w:ascii="Gadugi" w:eastAsia="游ゴシック" w:hAnsi="Gadugi" w:hint="eastAsia"/>
                <w:b/>
                <w:w w:val="90"/>
                <w:szCs w:val="21"/>
              </w:rPr>
              <w:t>等</w:t>
            </w:r>
          </w:p>
          <w:p w14:paraId="1966EFF6" w14:textId="77777777" w:rsidR="004E6D96" w:rsidRPr="005E2754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spacing w:val="-6"/>
                <w:w w:val="90"/>
                <w:szCs w:val="21"/>
              </w:rPr>
            </w:pPr>
            <w:r w:rsidRPr="005E2754">
              <w:rPr>
                <w:rFonts w:ascii="Gadugi" w:eastAsia="游ゴシック" w:hAnsi="Gadugi" w:hint="eastAsia"/>
                <w:b/>
                <w:spacing w:val="-6"/>
                <w:w w:val="90"/>
                <w:szCs w:val="21"/>
              </w:rPr>
              <w:t>に記載する</w:t>
            </w:r>
          </w:p>
          <w:p w14:paraId="1D107767" w14:textId="77777777" w:rsidR="004E6D96" w:rsidRPr="00621A03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szCs w:val="21"/>
              </w:rPr>
            </w:pPr>
            <w:r w:rsidRPr="00621A03">
              <w:rPr>
                <w:rFonts w:ascii="Gadugi" w:eastAsia="游ゴシック" w:hAnsi="Gadugi" w:hint="eastAsia"/>
                <w:b/>
                <w:w w:val="90"/>
                <w:szCs w:val="21"/>
              </w:rPr>
              <w:t>宛</w:t>
            </w:r>
            <w:r w:rsidRPr="00621A03">
              <w:rPr>
                <w:rFonts w:ascii="Gadugi" w:eastAsia="游ゴシック" w:hAnsi="Gadugi" w:hint="eastAsia"/>
                <w:b/>
                <w:w w:val="90"/>
                <w:szCs w:val="21"/>
              </w:rPr>
              <w:t xml:space="preserve"> </w:t>
            </w:r>
            <w:r w:rsidRPr="00621A03">
              <w:rPr>
                <w:rFonts w:ascii="Gadugi" w:eastAsia="游ゴシック" w:hAnsi="Gadugi" w:hint="eastAsia"/>
                <w:b/>
                <w:w w:val="90"/>
                <w:szCs w:val="21"/>
              </w:rPr>
              <w:t>名</w:t>
            </w:r>
          </w:p>
        </w:tc>
        <w:tc>
          <w:tcPr>
            <w:tcW w:w="8136" w:type="dxa"/>
            <w:gridSpan w:val="3"/>
            <w:tcBorders>
              <w:right w:val="single" w:sz="6" w:space="0" w:color="auto"/>
            </w:tcBorders>
            <w:vAlign w:val="center"/>
          </w:tcPr>
          <w:p w14:paraId="1BC16564" w14:textId="77777777" w:rsidR="004E6D96" w:rsidRPr="003651A7" w:rsidRDefault="004E6D96" w:rsidP="0043605B">
            <w:pPr>
              <w:topLinePunct/>
              <w:snapToGrid w:val="0"/>
              <w:ind w:leftChars="50" w:left="105" w:rightChars="50" w:right="105"/>
              <w:textAlignment w:val="center"/>
              <w:rPr>
                <w:rFonts w:ascii="ＭＳ Ｐゴシック" w:eastAsia="ＭＳ Ｐゴシック" w:hAnsi="ＭＳ Ｐゴシック"/>
                <w:spacing w:val="-11"/>
                <w:szCs w:val="21"/>
              </w:rPr>
            </w:pPr>
            <w:r w:rsidRPr="006C5C7A">
              <w:rPr>
                <w:rFonts w:ascii="游明朝" w:eastAsia="游明朝" w:hAnsi="Minion Pro" w:hint="eastAsia"/>
                <w:spacing w:val="-11"/>
                <w:szCs w:val="21"/>
              </w:rPr>
              <w:t>□</w:t>
            </w:r>
            <w:r w:rsidRPr="00BC3DEA">
              <w:rPr>
                <w:rFonts w:ascii="ＭＳ Ｐゴシック" w:eastAsia="ＭＳ Ｐゴシック" w:hAnsi="ＭＳ Ｐゴシック" w:hint="eastAsia"/>
                <w:spacing w:val="-11"/>
                <w:szCs w:val="21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b/>
                <w:spacing w:val="-6"/>
                <w:szCs w:val="21"/>
              </w:rPr>
              <w:t>法人</w:t>
            </w:r>
            <w:r w:rsidRPr="00F2064C">
              <w:rPr>
                <w:rFonts w:ascii="游ゴシック" w:eastAsia="游ゴシック" w:hAnsi="游ゴシック" w:hint="eastAsia"/>
                <w:b/>
                <w:spacing w:val="-6"/>
                <w:szCs w:val="21"/>
              </w:rPr>
              <w:t>名</w:t>
            </w:r>
            <w:r w:rsidRPr="00BC3DEA">
              <w:rPr>
                <w:rFonts w:ascii="ＭＳ Ｐゴシック" w:eastAsia="ＭＳ Ｐゴシック" w:hAnsi="ＭＳ Ｐゴシック" w:hint="eastAsia"/>
                <w:spacing w:val="-11"/>
                <w:szCs w:val="21"/>
              </w:rPr>
              <w:t xml:space="preserve">　　</w:t>
            </w:r>
            <w:r w:rsidRPr="006C5C7A">
              <w:rPr>
                <w:rFonts w:ascii="游明朝" w:eastAsia="游明朝" w:hAnsi="Minion Pro" w:hint="eastAsia"/>
                <w:spacing w:val="-11"/>
                <w:szCs w:val="21"/>
              </w:rPr>
              <w:t>□</w:t>
            </w:r>
            <w:r w:rsidRPr="00BC3DEA">
              <w:rPr>
                <w:rFonts w:ascii="ＭＳ Ｐゴシック" w:eastAsia="ＭＳ Ｐゴシック" w:hAnsi="ＭＳ Ｐゴシック" w:hint="eastAsia"/>
                <w:spacing w:val="-11"/>
                <w:szCs w:val="21"/>
              </w:rPr>
              <w:t xml:space="preserve"> </w:t>
            </w:r>
            <w:r w:rsidRPr="00F2064C">
              <w:rPr>
                <w:rFonts w:ascii="游ゴシック" w:eastAsia="游ゴシック" w:hAnsi="游ゴシック" w:hint="eastAsia"/>
                <w:b/>
                <w:spacing w:val="-6"/>
                <w:szCs w:val="21"/>
              </w:rPr>
              <w:t>氏名</w:t>
            </w:r>
            <w:r w:rsidRPr="00BC3DEA">
              <w:rPr>
                <w:rFonts w:ascii="ＭＳ Ｐゴシック" w:eastAsia="ＭＳ Ｐゴシック" w:hAnsi="ＭＳ Ｐゴシック" w:hint="eastAsia"/>
                <w:spacing w:val="-11"/>
                <w:szCs w:val="21"/>
              </w:rPr>
              <w:t xml:space="preserve">　　</w:t>
            </w:r>
            <w:r w:rsidRPr="006C5C7A">
              <w:rPr>
                <w:rFonts w:ascii="游明朝" w:eastAsia="游明朝" w:hAnsi="Minion Pro" w:hint="eastAsia"/>
                <w:spacing w:val="-11"/>
                <w:szCs w:val="21"/>
              </w:rPr>
              <w:t>□</w:t>
            </w:r>
            <w:r w:rsidRPr="00BC3DEA">
              <w:rPr>
                <w:rFonts w:ascii="ＭＳ Ｐゴシック" w:eastAsia="ＭＳ Ｐゴシック" w:hAnsi="ＭＳ Ｐゴシック" w:hint="eastAsia"/>
                <w:spacing w:val="-11"/>
                <w:szCs w:val="21"/>
              </w:rPr>
              <w:t xml:space="preserve"> </w:t>
            </w:r>
            <w:r w:rsidRPr="00F2064C">
              <w:rPr>
                <w:rFonts w:ascii="游ゴシック" w:eastAsia="游ゴシック" w:hAnsi="游ゴシック" w:hint="eastAsia"/>
                <w:b/>
                <w:spacing w:val="-6"/>
                <w:szCs w:val="21"/>
              </w:rPr>
              <w:t>その他</w:t>
            </w:r>
            <w:r w:rsidRPr="00F74A9A">
              <w:rPr>
                <w:rFonts w:ascii="ＭＳ Ｐゴシック" w:eastAsia="ＭＳ Ｐゴシック" w:hAnsi="ＭＳ Ｐゴシック" w:hint="eastAsia"/>
                <w:color w:val="7F7F7F"/>
                <w:spacing w:val="-11"/>
                <w:position w:val="-10"/>
                <w:szCs w:val="21"/>
              </w:rPr>
              <w:t xml:space="preserve"> </w:t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  <w:r w:rsidRPr="00F74A9A">
              <w:rPr>
                <w:rFonts w:ascii="游ゴシック Light" w:eastAsia="游ゴシック Light" w:hAnsi="游ゴシック Light"/>
                <w:color w:val="7F7F7F"/>
                <w:position w:val="-10"/>
                <w:sz w:val="8"/>
                <w:szCs w:val="8"/>
                <w:u w:val="single"/>
              </w:rPr>
              <w:tab/>
            </w:r>
          </w:p>
        </w:tc>
      </w:tr>
      <w:tr w:rsidR="004E6D96" w:rsidRPr="00621A03" w14:paraId="3E661880" w14:textId="77777777" w:rsidTr="0043605B">
        <w:trPr>
          <w:cantSplit/>
          <w:jc w:val="center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0CECE"/>
            <w:vAlign w:val="center"/>
          </w:tcPr>
          <w:p w14:paraId="7D55B3BD" w14:textId="77777777" w:rsidR="004E6D96" w:rsidRPr="00053EF2" w:rsidRDefault="004E6D96" w:rsidP="0043605B">
            <w:pPr>
              <w:topLinePunct/>
              <w:snapToGrid w:val="0"/>
              <w:jc w:val="center"/>
              <w:textAlignment w:val="center"/>
              <w:rPr>
                <w:rFonts w:ascii="ＭＳ ゴシック" w:eastAsia="ＭＳ ゴシック" w:hAnsi="ＭＳ ゴシック"/>
                <w:spacing w:val="-11"/>
                <w:szCs w:val="21"/>
              </w:rPr>
            </w:pPr>
          </w:p>
        </w:tc>
        <w:tc>
          <w:tcPr>
            <w:tcW w:w="107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5BDD4D59" w14:textId="77777777" w:rsidR="004E6D96" w:rsidRPr="00621A03" w:rsidRDefault="004E6D96" w:rsidP="0043605B">
            <w:pPr>
              <w:topLinePunct/>
              <w:snapToGrid w:val="0"/>
              <w:spacing w:line="280" w:lineRule="exact"/>
              <w:jc w:val="center"/>
              <w:rPr>
                <w:rFonts w:ascii="Gadugi" w:eastAsia="游ゴシック" w:hAnsi="Gadugi"/>
                <w:b/>
                <w:szCs w:val="21"/>
              </w:rPr>
            </w:pPr>
            <w:r w:rsidRPr="004B13B3">
              <w:rPr>
                <w:rFonts w:ascii="Gadugi" w:eastAsia="游ゴシック" w:hAnsi="Gadugi" w:hint="eastAsia"/>
                <w:b/>
                <w:szCs w:val="21"/>
              </w:rPr>
              <w:t>備</w:t>
            </w:r>
            <w:r w:rsidRPr="004B13B3">
              <w:rPr>
                <w:rFonts w:ascii="Gadugi" w:eastAsia="游ゴシック" w:hAnsi="Gadugi" w:hint="eastAsia"/>
                <w:b/>
                <w:szCs w:val="21"/>
              </w:rPr>
              <w:t xml:space="preserve"> </w:t>
            </w:r>
            <w:r w:rsidRPr="004B13B3">
              <w:rPr>
                <w:rFonts w:ascii="Gadugi" w:eastAsia="游ゴシック" w:hAnsi="Gadugi" w:hint="eastAsia"/>
                <w:b/>
                <w:szCs w:val="21"/>
              </w:rPr>
              <w:t>考</w:t>
            </w:r>
          </w:p>
        </w:tc>
        <w:tc>
          <w:tcPr>
            <w:tcW w:w="8136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53ED3A8E" w14:textId="77777777" w:rsidR="004E6D96" w:rsidRPr="005C62B9" w:rsidRDefault="004E6D96" w:rsidP="0043605B">
            <w:pPr>
              <w:topLinePunct/>
              <w:snapToGrid w:val="0"/>
              <w:spacing w:beforeLines="25" w:before="60"/>
              <w:ind w:leftChars="50" w:left="105" w:rightChars="50" w:right="105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5C62B9">
              <w:rPr>
                <w:rFonts w:ascii="游ゴシック" w:eastAsia="游ゴシック" w:hAnsi="游ゴシック" w:hint="eastAsia"/>
                <w:b/>
                <w:spacing w:val="-2"/>
                <w:szCs w:val="21"/>
              </w:rPr>
              <w:t>□</w:t>
            </w:r>
            <w:r w:rsidRPr="00714CB2">
              <w:rPr>
                <w:rFonts w:ascii="游ゴシック" w:eastAsia="游ゴシック" w:hAnsi="游ゴシック" w:hint="eastAsia"/>
                <w:b/>
                <w:spacing w:val="-2"/>
                <w:sz w:val="16"/>
                <w:szCs w:val="16"/>
              </w:rPr>
              <w:t xml:space="preserve"> </w:t>
            </w:r>
            <w:r w:rsidRPr="005C62B9">
              <w:rPr>
                <w:rFonts w:ascii="游ゴシック" w:eastAsia="游ゴシック" w:hAnsi="游ゴシック" w:hint="eastAsia"/>
                <w:b/>
                <w:spacing w:val="-2"/>
                <w:szCs w:val="21"/>
              </w:rPr>
              <w:t>納品書必要</w:t>
            </w:r>
            <w:r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（</w:t>
            </w:r>
            <w:r w:rsidRPr="005C62B9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必要な場合は選択</w:t>
            </w:r>
            <w:r w:rsidRPr="005C62B9">
              <w:rPr>
                <w:rFonts w:ascii="Segoe UI Emoji" w:eastAsia="游明朝" w:hAnsi="Segoe UI Emoji" w:cs="Segoe UI Emoji"/>
                <w:spacing w:val="-2"/>
                <w:sz w:val="18"/>
                <w:szCs w:val="18"/>
              </w:rPr>
              <w:t>☑</w:t>
            </w:r>
            <w:r w:rsidRPr="005C62B9">
              <w:rPr>
                <w:rFonts w:ascii="游明朝" w:eastAsia="游明朝" w:hAnsi="游明朝" w:cs="游ゴシック" w:hint="eastAsia"/>
                <w:spacing w:val="-2"/>
                <w:sz w:val="18"/>
                <w:szCs w:val="18"/>
              </w:rPr>
              <w:t>してください</w:t>
            </w:r>
            <w:r>
              <w:rPr>
                <w:rFonts w:ascii="游明朝" w:eastAsia="游明朝" w:hAnsi="游明朝" w:cs="游ゴシック" w:hint="eastAsia"/>
                <w:spacing w:val="-2"/>
                <w:sz w:val="18"/>
                <w:szCs w:val="18"/>
              </w:rPr>
              <w:t>）</w:t>
            </w:r>
            <w:r>
              <w:rPr>
                <w:rFonts w:ascii="游明朝" w:eastAsia="游明朝" w:hAnsi="游明朝" w:cs="游ゴシック"/>
                <w:spacing w:val="-2"/>
                <w:sz w:val="18"/>
                <w:szCs w:val="18"/>
              </w:rPr>
              <w:br/>
            </w:r>
            <w:r>
              <w:rPr>
                <w:rFonts w:ascii="游明朝" w:eastAsia="游明朝" w:hAnsi="游明朝" w:cs="游ゴシック" w:hint="eastAsi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游明朝" w:eastAsia="游明朝" w:hAnsi="游明朝" w:cs="游ゴシック"/>
                <w:spacing w:val="-2"/>
                <w:sz w:val="18"/>
                <w:szCs w:val="18"/>
              </w:rPr>
              <w:t xml:space="preserve">  </w:t>
            </w:r>
            <w:r>
              <w:rPr>
                <w:rFonts w:ascii="游明朝" w:eastAsia="游明朝" w:hAnsi="游明朝" w:cs="游ゴシック" w:hint="eastAsia"/>
                <w:spacing w:val="-2"/>
                <w:sz w:val="18"/>
                <w:szCs w:val="18"/>
              </w:rPr>
              <w:t>※年間購読の方は、購読期間最終号のお届け時に同封または別送いたします。</w:t>
            </w:r>
          </w:p>
          <w:p w14:paraId="4EEC30A7" w14:textId="77777777" w:rsidR="004E6D96" w:rsidRPr="00226DCE" w:rsidRDefault="004E6D96" w:rsidP="0043605B">
            <w:pPr>
              <w:topLinePunct/>
              <w:snapToGrid w:val="0"/>
              <w:spacing w:beforeLines="25" w:before="60" w:afterLines="20" w:after="48"/>
              <w:ind w:leftChars="50" w:left="105" w:rightChars="50" w:right="105"/>
              <w:rPr>
                <w:rFonts w:ascii="游明朝" w:eastAsia="游明朝" w:hAnsi="游明朝"/>
                <w:sz w:val="18"/>
                <w:szCs w:val="18"/>
              </w:rPr>
            </w:pPr>
          </w:p>
          <w:p w14:paraId="5613530E" w14:textId="77777777" w:rsidR="004E6D96" w:rsidRPr="006C5C7A" w:rsidRDefault="004E6D96" w:rsidP="0043605B">
            <w:pPr>
              <w:topLinePunct/>
              <w:snapToGrid w:val="0"/>
              <w:ind w:leftChars="50" w:left="105" w:rightChars="50" w:right="105"/>
              <w:rPr>
                <w:rFonts w:ascii="游明朝" w:eastAsia="游明朝" w:hAnsi="Minion Pro"/>
                <w:szCs w:val="21"/>
              </w:rPr>
            </w:pPr>
          </w:p>
        </w:tc>
      </w:tr>
    </w:tbl>
    <w:p w14:paraId="6DC6CD39" w14:textId="77777777" w:rsidR="004E6D96" w:rsidRDefault="004E6D96" w:rsidP="004E6D96">
      <w:pPr>
        <w:topLinePunct/>
        <w:snapToGrid w:val="0"/>
        <w:spacing w:beforeLines="50" w:before="120" w:afterLines="20" w:after="48" w:line="260" w:lineRule="exact"/>
        <w:ind w:leftChars="300" w:left="894" w:rightChars="600" w:right="1260" w:hangingChars="150" w:hanging="264"/>
        <w:rPr>
          <w:rFonts w:ascii="Gadugi" w:eastAsia="游ゴシック" w:hAnsi="Gadugi"/>
          <w:b/>
          <w:sz w:val="18"/>
          <w:szCs w:val="18"/>
        </w:rPr>
      </w:pPr>
      <w:bookmarkStart w:id="0" w:name="_Hlk510080842"/>
      <w:r w:rsidRPr="00587B34">
        <w:rPr>
          <w:rFonts w:ascii="游明朝" w:eastAsia="游明朝" w:hAnsi="游明朝" w:hint="eastAsia"/>
          <w:bCs/>
          <w:spacing w:val="-2"/>
          <w:sz w:val="18"/>
          <w:szCs w:val="18"/>
        </w:rPr>
        <w:t>※グリーン・エージ</w:t>
      </w:r>
      <w:r>
        <w:rPr>
          <w:rFonts w:ascii="游明朝" w:eastAsia="游明朝" w:hAnsi="游明朝" w:hint="eastAsia"/>
          <w:bCs/>
          <w:spacing w:val="-2"/>
          <w:sz w:val="18"/>
          <w:szCs w:val="18"/>
        </w:rPr>
        <w:t>は、原則、普通郵便（追跡番号なし）でお送りいたします</w:t>
      </w:r>
    </w:p>
    <w:p w14:paraId="7EBC0508" w14:textId="77777777" w:rsidR="004E6D96" w:rsidRDefault="004E6D96" w:rsidP="004E6D96">
      <w:pPr>
        <w:topLinePunct/>
        <w:snapToGrid w:val="0"/>
        <w:spacing w:afterLines="10" w:after="24" w:line="260" w:lineRule="exact"/>
        <w:ind w:leftChars="300" w:left="806" w:rightChars="300" w:right="630" w:hangingChars="100" w:hanging="176"/>
        <w:rPr>
          <w:rFonts w:ascii="游明朝" w:eastAsia="游明朝" w:hAnsi="游明朝"/>
          <w:bCs/>
          <w:spacing w:val="-2"/>
          <w:sz w:val="18"/>
          <w:szCs w:val="18"/>
        </w:rPr>
      </w:pPr>
      <w:r w:rsidRPr="00587B34">
        <w:rPr>
          <w:rFonts w:ascii="游明朝" w:eastAsia="游明朝" w:hAnsi="游明朝" w:hint="eastAsia"/>
          <w:bCs/>
          <w:spacing w:val="-2"/>
          <w:sz w:val="18"/>
          <w:szCs w:val="18"/>
        </w:rPr>
        <w:t>※グリーン・エージ5冊以上のご注文、グリーン・エージとその他書籍が混在するご注文は、レターパック（送料370円）または宅配便（送料539円～、</w:t>
      </w:r>
      <w:r>
        <w:rPr>
          <w:rFonts w:ascii="游明朝" w:eastAsia="游明朝" w:hAnsi="游明朝" w:hint="eastAsia"/>
          <w:bCs/>
          <w:spacing w:val="-2"/>
          <w:sz w:val="18"/>
          <w:szCs w:val="18"/>
        </w:rPr>
        <w:t>冊数・</w:t>
      </w:r>
      <w:r w:rsidRPr="00587B34">
        <w:rPr>
          <w:rFonts w:ascii="游明朝" w:eastAsia="游明朝" w:hAnsi="游明朝" w:hint="eastAsia"/>
          <w:bCs/>
          <w:spacing w:val="-2"/>
          <w:sz w:val="18"/>
          <w:szCs w:val="18"/>
        </w:rPr>
        <w:t>送付先地域による）で発送</w:t>
      </w:r>
      <w:r>
        <w:rPr>
          <w:rFonts w:ascii="游明朝" w:eastAsia="游明朝" w:hAnsi="游明朝" w:hint="eastAsia"/>
          <w:bCs/>
          <w:spacing w:val="-2"/>
          <w:sz w:val="18"/>
          <w:szCs w:val="18"/>
        </w:rPr>
        <w:t>いた</w:t>
      </w:r>
      <w:r w:rsidRPr="00587B34">
        <w:rPr>
          <w:rFonts w:ascii="游明朝" w:eastAsia="游明朝" w:hAnsi="游明朝" w:hint="eastAsia"/>
          <w:bCs/>
          <w:spacing w:val="-2"/>
          <w:sz w:val="18"/>
          <w:szCs w:val="18"/>
        </w:rPr>
        <w:t>します</w:t>
      </w:r>
    </w:p>
    <w:bookmarkEnd w:id="0"/>
    <w:p w14:paraId="0E19F188" w14:textId="7D3F2DE9" w:rsidR="004E6D96" w:rsidRPr="006C5C7A" w:rsidRDefault="004E6D96" w:rsidP="004E6D96">
      <w:pPr>
        <w:topLinePunct/>
        <w:snapToGrid w:val="0"/>
        <w:jc w:val="center"/>
        <w:rPr>
          <w:rFonts w:ascii="游明朝" w:eastAsia="游明朝" w:hAnsi="Minion Pro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inline distT="0" distB="0" distL="0" distR="0" wp14:anchorId="41736551" wp14:editId="2097DE7D">
                <wp:extent cx="6120130" cy="635"/>
                <wp:effectExtent l="7620" t="7620" r="6350" b="10795"/>
                <wp:docPr id="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E1AAB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2" o:spid="_x0000_s1026" type="#_x0000_t32" style="width:481.9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" strokecolor="gray" strokeweight=".5pt">
                <w10:anchorlock/>
              </v:shape>
            </w:pict>
          </mc:Fallback>
        </mc:AlternateContent>
      </w:r>
    </w:p>
    <w:p w14:paraId="145397FF" w14:textId="77777777" w:rsidR="004E6D96" w:rsidRDefault="004E6D96" w:rsidP="004E6D96">
      <w:pPr>
        <w:topLinePunct/>
        <w:snapToGrid w:val="0"/>
        <w:ind w:leftChars="250" w:left="525"/>
        <w:textAlignment w:val="center"/>
        <w:rPr>
          <w:rFonts w:ascii="HG創英角ｺﾞｼｯｸUB" w:eastAsia="HG創英角ｺﾞｼｯｸUB" w:hAnsi="HG創英角ｺﾞｼｯｸUB"/>
          <w:sz w:val="22"/>
        </w:rPr>
      </w:pPr>
    </w:p>
    <w:p w14:paraId="65FABDD8" w14:textId="77777777" w:rsidR="004E6D96" w:rsidRPr="00C34A64" w:rsidRDefault="004E6D96" w:rsidP="004E6D96">
      <w:pPr>
        <w:topLinePunct/>
        <w:snapToGrid w:val="0"/>
        <w:spacing w:afterLines="70" w:after="168"/>
        <w:ind w:leftChars="250" w:left="525"/>
        <w:textAlignment w:val="center"/>
        <w:rPr>
          <w:rFonts w:ascii="HG創英角ｺﾞｼｯｸUB" w:eastAsia="HG創英角ｺﾞｼｯｸUB" w:hAnsi="HG創英角ｺﾞｼｯｸUB"/>
          <w:sz w:val="22"/>
        </w:rPr>
      </w:pPr>
      <w:bookmarkStart w:id="1" w:name="_Hlk100743257"/>
      <w:r w:rsidRPr="00C34A64">
        <w:rPr>
          <w:rFonts w:ascii="HG創英角ｺﾞｼｯｸUB" w:eastAsia="HG創英角ｺﾞｼｯｸUB" w:hAnsi="HG創英角ｺﾞｼｯｸUB" w:hint="eastAsia"/>
          <w:sz w:val="22"/>
        </w:rPr>
        <w:t>お申し込み・お問い合わせ</w:t>
      </w:r>
      <w:r>
        <w:rPr>
          <w:rFonts w:ascii="HG創英角ｺﾞｼｯｸUB" w:eastAsia="HG創英角ｺﾞｼｯｸUB" w:hAnsi="HG創英角ｺﾞｼｯｸUB"/>
          <w:szCs w:val="21"/>
        </w:rPr>
        <w:tab/>
      </w:r>
      <w:r>
        <w:rPr>
          <w:rFonts w:ascii="HG創英角ｺﾞｼｯｸUB" w:eastAsia="HG創英角ｺﾞｼｯｸUB" w:hAnsi="HG創英角ｺﾞｼｯｸUB"/>
          <w:szCs w:val="21"/>
        </w:rPr>
        <w:tab/>
      </w:r>
    </w:p>
    <w:p w14:paraId="5F51E7C0" w14:textId="77777777" w:rsidR="004E6D96" w:rsidRPr="00621A03" w:rsidRDefault="004E6D96" w:rsidP="004E6D96">
      <w:pPr>
        <w:pStyle w:val="af"/>
        <w:wordWrap/>
        <w:topLinePunct/>
        <w:snapToGrid w:val="0"/>
        <w:spacing w:afterLines="25" w:after="60" w:line="240" w:lineRule="auto"/>
        <w:ind w:leftChars="350" w:left="735"/>
        <w:jc w:val="left"/>
        <w:rPr>
          <w:rFonts w:ascii="Gadugi" w:eastAsia="游ゴシック" w:hAnsi="Gadugi"/>
          <w:b/>
          <w:sz w:val="18"/>
          <w:szCs w:val="18"/>
        </w:rPr>
      </w:pPr>
      <w:r>
        <w:rPr>
          <w:rFonts w:ascii="游明朝" w:eastAsia="游明朝" w:hAnsi="Minion Pro"/>
          <w:noProof/>
        </w:rPr>
        <w:drawing>
          <wp:inline distT="0" distB="0" distL="0" distR="0" wp14:anchorId="573C62ED" wp14:editId="42AC0918">
            <wp:extent cx="1623695" cy="2997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A03">
        <w:rPr>
          <w:rFonts w:ascii="Gadugi" w:eastAsia="游ゴシック" w:hAnsi="Gadugi" w:hint="eastAsia"/>
          <w:b/>
          <w:sz w:val="22"/>
          <w:szCs w:val="22"/>
        </w:rPr>
        <w:t xml:space="preserve">　</w:t>
      </w:r>
      <w:r w:rsidRPr="00621A03">
        <w:rPr>
          <w:rFonts w:ascii="Gadugi" w:eastAsia="游ゴシック" w:hAnsi="Gadugi" w:hint="eastAsia"/>
          <w:b/>
          <w:position w:val="4"/>
          <w:szCs w:val="21"/>
        </w:rPr>
        <w:t>書籍担当</w:t>
      </w:r>
      <w:r w:rsidRPr="00621A03">
        <w:rPr>
          <w:rFonts w:ascii="Gadugi" w:eastAsia="游ゴシック" w:hAnsi="Gadugi" w:hint="eastAsia"/>
          <w:b/>
          <w:position w:val="4"/>
          <w:szCs w:val="21"/>
        </w:rPr>
        <w:t xml:space="preserve"> </w:t>
      </w:r>
      <w:r w:rsidRPr="00621A03">
        <w:rPr>
          <w:rFonts w:ascii="Gadugi" w:eastAsia="游ゴシック" w:hAnsi="Gadugi" w:hint="eastAsia"/>
          <w:b/>
          <w:position w:val="4"/>
          <w:sz w:val="18"/>
          <w:szCs w:val="18"/>
        </w:rPr>
        <w:t>まで</w:t>
      </w:r>
    </w:p>
    <w:p w14:paraId="62EF6058" w14:textId="7F978BF1" w:rsidR="00AF2979" w:rsidRPr="004E6D96" w:rsidRDefault="004E6D96" w:rsidP="004E6D96">
      <w:pPr>
        <w:topLinePunct/>
        <w:snapToGrid w:val="0"/>
        <w:ind w:leftChars="300" w:left="930" w:hangingChars="150" w:hanging="300"/>
        <w:rPr>
          <w:rStyle w:val="a4"/>
          <w:rFonts w:ascii="Century" w:eastAsia="ＭＳ 明朝" w:hAnsi="Century"/>
          <w:color w:val="auto"/>
          <w:u w:val="none"/>
        </w:rPr>
      </w:pPr>
      <w:bookmarkStart w:id="2" w:name="_Hlk100743269"/>
      <w:r w:rsidRPr="00670E97">
        <w:rPr>
          <w:rFonts w:ascii="游ゴシック" w:eastAsia="游ゴシック" w:hAnsi="游ゴシック" w:cs="Segoe UI"/>
          <w:b/>
          <w:sz w:val="20"/>
        </w:rPr>
        <w:t xml:space="preserve"> TEL</w:t>
      </w:r>
      <w:r w:rsidRPr="00670E97">
        <w:rPr>
          <w:rFonts w:ascii="游ゴシック" w:eastAsia="游ゴシック" w:hAnsi="游ゴシック" w:cs="Segoe UI" w:hint="eastAsia"/>
          <w:b/>
          <w:sz w:val="20"/>
        </w:rPr>
        <w:t>：</w:t>
      </w:r>
      <w:r w:rsidRPr="00670E97">
        <w:rPr>
          <w:rFonts w:ascii="游ゴシック" w:eastAsia="游ゴシック" w:hAnsi="游ゴシック" w:cs="Segoe UI"/>
          <w:b/>
          <w:spacing w:val="29"/>
          <w:sz w:val="20"/>
        </w:rPr>
        <w:t>03-6457-521</w:t>
      </w:r>
      <w:r w:rsidRPr="00670E97">
        <w:rPr>
          <w:rFonts w:ascii="游ゴシック" w:eastAsia="游ゴシック" w:hAnsi="游ゴシック" w:cs="Segoe UI"/>
          <w:b/>
          <w:spacing w:val="22"/>
          <w:sz w:val="20"/>
        </w:rPr>
        <w:t>5</w:t>
      </w:r>
      <w:r w:rsidRPr="00670E97">
        <w:rPr>
          <w:rFonts w:ascii="游ゴシック" w:eastAsia="游ゴシック" w:hAnsi="游ゴシック" w:cs="Segoe UI"/>
          <w:b/>
          <w:spacing w:val="10"/>
          <w:sz w:val="22"/>
        </w:rPr>
        <w:t xml:space="preserve"> </w:t>
      </w:r>
      <w:r w:rsidRPr="00670E97">
        <w:rPr>
          <w:rFonts w:ascii="游ゴシック" w:eastAsia="游ゴシック" w:hAnsi="游ゴシック" w:cs="Segoe UI"/>
          <w:bCs/>
          <w:sz w:val="22"/>
        </w:rPr>
        <w:t xml:space="preserve">/ </w:t>
      </w:r>
      <w:r w:rsidRPr="00670E97">
        <w:rPr>
          <w:rFonts w:ascii="游ゴシック" w:eastAsia="游ゴシック" w:hAnsi="游ゴシック" w:cs="Segoe UI"/>
          <w:b/>
          <w:sz w:val="26"/>
          <w:szCs w:val="26"/>
        </w:rPr>
        <w:t>F</w:t>
      </w:r>
      <w:r w:rsidRPr="00670E97">
        <w:rPr>
          <w:rFonts w:ascii="游ゴシック" w:eastAsia="游ゴシック" w:hAnsi="游ゴシック" w:cs="Segoe UI"/>
          <w:b/>
          <w:sz w:val="25"/>
          <w:szCs w:val="25"/>
        </w:rPr>
        <w:t>AX</w:t>
      </w:r>
      <w:r w:rsidRPr="00670E97">
        <w:rPr>
          <w:rFonts w:ascii="游ゴシック" w:eastAsia="游ゴシック" w:hAnsi="游ゴシック" w:cs="Segoe UI" w:hint="eastAsia"/>
          <w:b/>
          <w:sz w:val="25"/>
          <w:szCs w:val="25"/>
        </w:rPr>
        <w:t>：</w:t>
      </w:r>
      <w:r w:rsidRPr="0062091E">
        <w:rPr>
          <w:rFonts w:ascii="游ゴシック" w:eastAsia="游ゴシック" w:hAnsi="游ゴシック" w:cs="Segoe UI"/>
          <w:b/>
          <w:spacing w:val="40"/>
          <w:sz w:val="28"/>
          <w:szCs w:val="28"/>
        </w:rPr>
        <w:t>03-6457-521</w:t>
      </w:r>
      <w:r w:rsidRPr="0062091E">
        <w:rPr>
          <w:rFonts w:ascii="游ゴシック" w:eastAsia="游ゴシック" w:hAnsi="游ゴシック" w:cs="Segoe UI" w:hint="eastAsia"/>
          <w:b/>
          <w:spacing w:val="22"/>
          <w:sz w:val="28"/>
          <w:szCs w:val="28"/>
        </w:rPr>
        <w:t>9</w:t>
      </w:r>
      <w:r w:rsidRPr="00670E97">
        <w:rPr>
          <w:rFonts w:ascii="游ゴシック" w:eastAsia="游ゴシック" w:hAnsi="游ゴシック" w:cs="Segoe UI"/>
          <w:b/>
          <w:spacing w:val="10"/>
          <w:sz w:val="26"/>
          <w:szCs w:val="26"/>
        </w:rPr>
        <w:t xml:space="preserve"> </w:t>
      </w:r>
      <w:r w:rsidRPr="00670E97">
        <w:rPr>
          <w:rFonts w:ascii="游ゴシック" w:eastAsia="游ゴシック" w:hAnsi="游ゴシック" w:cs="Segoe UI"/>
          <w:bCs/>
          <w:sz w:val="22"/>
        </w:rPr>
        <w:t>/</w:t>
      </w:r>
      <w:r w:rsidRPr="00670E97">
        <w:rPr>
          <w:rFonts w:ascii="游ゴシック" w:eastAsia="游ゴシック" w:hAnsi="游ゴシック" w:cs="Segoe UI" w:hint="eastAsia"/>
          <w:bCs/>
          <w:sz w:val="22"/>
        </w:rPr>
        <w:t xml:space="preserve"> </w:t>
      </w:r>
      <w:r w:rsidRPr="00670E97">
        <w:rPr>
          <w:rFonts w:ascii="游ゴシック" w:eastAsia="游ゴシック" w:hAnsi="游ゴシック" w:cs="Segoe UI" w:hint="eastAsia"/>
          <w:b/>
          <w:sz w:val="25"/>
          <w:szCs w:val="25"/>
        </w:rPr>
        <w:t>e</w:t>
      </w:r>
      <w:r w:rsidRPr="00670E97">
        <w:rPr>
          <w:rFonts w:ascii="游ゴシック" w:eastAsia="游ゴシック" w:hAnsi="游ゴシック" w:cs="Segoe UI"/>
          <w:b/>
          <w:sz w:val="25"/>
          <w:szCs w:val="25"/>
        </w:rPr>
        <w:t>-mail</w:t>
      </w:r>
      <w:r w:rsidRPr="00670E97">
        <w:rPr>
          <w:rFonts w:ascii="游ゴシック" w:eastAsia="游ゴシック" w:hAnsi="游ゴシック" w:cs="Segoe UI" w:hint="eastAsia"/>
          <w:bCs/>
          <w:sz w:val="25"/>
          <w:szCs w:val="25"/>
        </w:rPr>
        <w:t>：</w:t>
      </w:r>
      <w:r w:rsidRPr="00670E97">
        <w:rPr>
          <w:rFonts w:ascii="游ゴシック" w:eastAsia="游ゴシック" w:hAnsi="游ゴシック" w:cs="Segoe UI"/>
          <w:b/>
          <w:sz w:val="25"/>
          <w:szCs w:val="25"/>
        </w:rPr>
        <w:t>book</w:t>
      </w:r>
      <w:r>
        <w:rPr>
          <w:rFonts w:ascii="游ゴシック" w:eastAsia="游ゴシック" w:hAnsi="游ゴシック" w:cs="Segoe UI" w:hint="eastAsia"/>
          <w:b/>
          <w:sz w:val="25"/>
          <w:szCs w:val="25"/>
        </w:rPr>
        <w:t>2</w:t>
      </w:r>
      <w:r w:rsidRPr="00670E97">
        <w:rPr>
          <w:rFonts w:ascii="游ゴシック" w:eastAsia="游ゴシック" w:hAnsi="游ゴシック" w:cs="Segoe UI"/>
          <w:b/>
          <w:sz w:val="25"/>
          <w:szCs w:val="25"/>
        </w:rPr>
        <w:t>@jpgreen.</w:t>
      </w:r>
      <w:bookmarkEnd w:id="1"/>
      <w:bookmarkEnd w:id="2"/>
      <w:r>
        <w:rPr>
          <w:rFonts w:ascii="游ゴシック" w:eastAsia="游ゴシック" w:hAnsi="游ゴシック" w:cs="Segoe UI"/>
          <w:b/>
          <w:sz w:val="25"/>
          <w:szCs w:val="25"/>
        </w:rPr>
        <w:t>shop</w:t>
      </w:r>
    </w:p>
    <w:sectPr w:rsidR="00AF2979" w:rsidRPr="004E6D96" w:rsidSect="00C24618">
      <w:footerReference w:type="even" r:id="rId8"/>
      <w:footerReference w:type="default" r:id="rId9"/>
      <w:pgSz w:w="11907" w:h="16840" w:code="9"/>
      <w:pgMar w:top="709" w:right="794" w:bottom="709" w:left="794" w:header="720" w:footer="284" w:gutter="0"/>
      <w:cols w:space="420"/>
      <w:noEndnote/>
      <w:docGrid w:linePitch="285" w:charSpace="41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E91A" w14:textId="77777777" w:rsidR="004E6D96" w:rsidRDefault="004E6D96" w:rsidP="000207B7">
      <w:r>
        <w:separator/>
      </w:r>
    </w:p>
  </w:endnote>
  <w:endnote w:type="continuationSeparator" w:id="0">
    <w:p w14:paraId="35285030" w14:textId="77777777" w:rsidR="004E6D96" w:rsidRDefault="004E6D96" w:rsidP="000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-OTF リュウミン Pro L-KL">
    <w:panose1 w:val="02020300000000000000"/>
    <w:charset w:val="80"/>
    <w:family w:val="roman"/>
    <w:notTrueType/>
    <w:pitch w:val="variable"/>
    <w:sig w:usb0="820002FF" w:usb1="68C7FEFF" w:usb2="00000012" w:usb3="00000000" w:csb0="00020005" w:csb1="00000000"/>
  </w:font>
  <w:font w:name="A-OTF 中ゴシックBBB Pro Medium"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5C63E" w14:textId="77777777" w:rsidR="00C24618" w:rsidRDefault="004E6D96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5F32145" w14:textId="77777777" w:rsidR="00C24618" w:rsidRDefault="004E6D96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F136" w14:textId="77777777" w:rsidR="00C24618" w:rsidRPr="00BE2D55" w:rsidRDefault="004E6D96" w:rsidP="00C24618">
    <w:pPr>
      <w:pStyle w:val="ad"/>
      <w:jc w:val="center"/>
      <w:rPr>
        <w:rFonts w:ascii="A-OTF 中ゴシックBBB Pro Medium" w:eastAsia="A-OTF 中ゴシックBBB Pro Medium" w:hAnsi="A-OTF 中ゴシックBBB Pro Medium" w:cs="A-OTF 中ゴシックBBB Pro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0A2E" w14:textId="77777777" w:rsidR="004E6D96" w:rsidRDefault="004E6D96" w:rsidP="000207B7">
      <w:r>
        <w:separator/>
      </w:r>
    </w:p>
  </w:footnote>
  <w:footnote w:type="continuationSeparator" w:id="0">
    <w:p w14:paraId="5B74A42B" w14:textId="77777777" w:rsidR="004E6D96" w:rsidRDefault="004E6D96" w:rsidP="0002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96"/>
    <w:rsid w:val="00000B24"/>
    <w:rsid w:val="00004E97"/>
    <w:rsid w:val="000074D4"/>
    <w:rsid w:val="000136CC"/>
    <w:rsid w:val="000207B7"/>
    <w:rsid w:val="0002292D"/>
    <w:rsid w:val="00023087"/>
    <w:rsid w:val="00025258"/>
    <w:rsid w:val="00031B5E"/>
    <w:rsid w:val="00031F5A"/>
    <w:rsid w:val="00040E51"/>
    <w:rsid w:val="00050D45"/>
    <w:rsid w:val="00052B96"/>
    <w:rsid w:val="00052D38"/>
    <w:rsid w:val="00053098"/>
    <w:rsid w:val="0005310B"/>
    <w:rsid w:val="000574EA"/>
    <w:rsid w:val="00057808"/>
    <w:rsid w:val="00060597"/>
    <w:rsid w:val="00067238"/>
    <w:rsid w:val="00067E40"/>
    <w:rsid w:val="0007069D"/>
    <w:rsid w:val="00072720"/>
    <w:rsid w:val="00073D93"/>
    <w:rsid w:val="00076D3A"/>
    <w:rsid w:val="00080838"/>
    <w:rsid w:val="000840FD"/>
    <w:rsid w:val="00085F4C"/>
    <w:rsid w:val="00087834"/>
    <w:rsid w:val="00087B82"/>
    <w:rsid w:val="0009289B"/>
    <w:rsid w:val="00094AA8"/>
    <w:rsid w:val="000A2B04"/>
    <w:rsid w:val="000A54DE"/>
    <w:rsid w:val="000A6685"/>
    <w:rsid w:val="000A7037"/>
    <w:rsid w:val="000B6F3B"/>
    <w:rsid w:val="000D008E"/>
    <w:rsid w:val="000D23A6"/>
    <w:rsid w:val="000D33BA"/>
    <w:rsid w:val="000D7FAC"/>
    <w:rsid w:val="000E30A9"/>
    <w:rsid w:val="000E3F76"/>
    <w:rsid w:val="000E453A"/>
    <w:rsid w:val="000E5ADE"/>
    <w:rsid w:val="000E6274"/>
    <w:rsid w:val="000F6695"/>
    <w:rsid w:val="00103B13"/>
    <w:rsid w:val="001043D4"/>
    <w:rsid w:val="00104B53"/>
    <w:rsid w:val="00113036"/>
    <w:rsid w:val="0011324B"/>
    <w:rsid w:val="00122B59"/>
    <w:rsid w:val="00123859"/>
    <w:rsid w:val="00123A64"/>
    <w:rsid w:val="001247DD"/>
    <w:rsid w:val="00125B7F"/>
    <w:rsid w:val="00130B58"/>
    <w:rsid w:val="001322A7"/>
    <w:rsid w:val="001329BC"/>
    <w:rsid w:val="00134000"/>
    <w:rsid w:val="00134C39"/>
    <w:rsid w:val="00136BD4"/>
    <w:rsid w:val="00136F8B"/>
    <w:rsid w:val="00137966"/>
    <w:rsid w:val="00146FD6"/>
    <w:rsid w:val="00147C20"/>
    <w:rsid w:val="00150856"/>
    <w:rsid w:val="0015107F"/>
    <w:rsid w:val="00151BAC"/>
    <w:rsid w:val="00152537"/>
    <w:rsid w:val="00161A51"/>
    <w:rsid w:val="00163B8B"/>
    <w:rsid w:val="00165CB7"/>
    <w:rsid w:val="001714EE"/>
    <w:rsid w:val="00175696"/>
    <w:rsid w:val="0017569E"/>
    <w:rsid w:val="00175B49"/>
    <w:rsid w:val="00176AB6"/>
    <w:rsid w:val="00186895"/>
    <w:rsid w:val="001869FA"/>
    <w:rsid w:val="00193020"/>
    <w:rsid w:val="00194C4B"/>
    <w:rsid w:val="001A137D"/>
    <w:rsid w:val="001A7367"/>
    <w:rsid w:val="001B01EF"/>
    <w:rsid w:val="001B3471"/>
    <w:rsid w:val="001B3E69"/>
    <w:rsid w:val="001C6A94"/>
    <w:rsid w:val="001D458E"/>
    <w:rsid w:val="001D6911"/>
    <w:rsid w:val="001E1C9B"/>
    <w:rsid w:val="001E721E"/>
    <w:rsid w:val="001E730C"/>
    <w:rsid w:val="001F53DB"/>
    <w:rsid w:val="001F7969"/>
    <w:rsid w:val="00203BC5"/>
    <w:rsid w:val="00205B1E"/>
    <w:rsid w:val="00207C61"/>
    <w:rsid w:val="00207FE6"/>
    <w:rsid w:val="002178DA"/>
    <w:rsid w:val="00227115"/>
    <w:rsid w:val="00231EBE"/>
    <w:rsid w:val="00250620"/>
    <w:rsid w:val="002523D5"/>
    <w:rsid w:val="002536D9"/>
    <w:rsid w:val="00260D8D"/>
    <w:rsid w:val="00260FFB"/>
    <w:rsid w:val="002614D8"/>
    <w:rsid w:val="00264CDF"/>
    <w:rsid w:val="00267FF1"/>
    <w:rsid w:val="00284CED"/>
    <w:rsid w:val="00290ACE"/>
    <w:rsid w:val="0029165A"/>
    <w:rsid w:val="002A28D2"/>
    <w:rsid w:val="002A4107"/>
    <w:rsid w:val="002A55CF"/>
    <w:rsid w:val="002A591C"/>
    <w:rsid w:val="002A5E8E"/>
    <w:rsid w:val="002A625F"/>
    <w:rsid w:val="002A6C15"/>
    <w:rsid w:val="002B21E2"/>
    <w:rsid w:val="002C2E26"/>
    <w:rsid w:val="002C34F7"/>
    <w:rsid w:val="002C3BC4"/>
    <w:rsid w:val="002C5B32"/>
    <w:rsid w:val="002C7A79"/>
    <w:rsid w:val="002D2515"/>
    <w:rsid w:val="002D2695"/>
    <w:rsid w:val="002D3693"/>
    <w:rsid w:val="002D3DFF"/>
    <w:rsid w:val="002D51E6"/>
    <w:rsid w:val="002D5316"/>
    <w:rsid w:val="002D5F88"/>
    <w:rsid w:val="002D63AF"/>
    <w:rsid w:val="002E2BC8"/>
    <w:rsid w:val="002E3546"/>
    <w:rsid w:val="002E36FD"/>
    <w:rsid w:val="002F79BC"/>
    <w:rsid w:val="003016FB"/>
    <w:rsid w:val="00302B49"/>
    <w:rsid w:val="00302B9B"/>
    <w:rsid w:val="00302FED"/>
    <w:rsid w:val="00304055"/>
    <w:rsid w:val="003068B0"/>
    <w:rsid w:val="003151CB"/>
    <w:rsid w:val="00315B3D"/>
    <w:rsid w:val="0032174C"/>
    <w:rsid w:val="00326D8A"/>
    <w:rsid w:val="00326E1F"/>
    <w:rsid w:val="00327197"/>
    <w:rsid w:val="00327D95"/>
    <w:rsid w:val="00334748"/>
    <w:rsid w:val="00336726"/>
    <w:rsid w:val="00345862"/>
    <w:rsid w:val="00346273"/>
    <w:rsid w:val="0034762D"/>
    <w:rsid w:val="003502B7"/>
    <w:rsid w:val="003506B9"/>
    <w:rsid w:val="003605AB"/>
    <w:rsid w:val="00360A56"/>
    <w:rsid w:val="00362A69"/>
    <w:rsid w:val="003659A1"/>
    <w:rsid w:val="00372AB9"/>
    <w:rsid w:val="00373487"/>
    <w:rsid w:val="00380855"/>
    <w:rsid w:val="0038149D"/>
    <w:rsid w:val="00383A1F"/>
    <w:rsid w:val="00384D4D"/>
    <w:rsid w:val="00390AE0"/>
    <w:rsid w:val="0039120D"/>
    <w:rsid w:val="00396380"/>
    <w:rsid w:val="003A2126"/>
    <w:rsid w:val="003A7E53"/>
    <w:rsid w:val="003B3E60"/>
    <w:rsid w:val="003B6225"/>
    <w:rsid w:val="003C25F7"/>
    <w:rsid w:val="003C2C11"/>
    <w:rsid w:val="003C588C"/>
    <w:rsid w:val="003D1C28"/>
    <w:rsid w:val="003D1C8F"/>
    <w:rsid w:val="003D353D"/>
    <w:rsid w:val="003D3E21"/>
    <w:rsid w:val="003D5952"/>
    <w:rsid w:val="003D5B72"/>
    <w:rsid w:val="003D692C"/>
    <w:rsid w:val="003D6EF3"/>
    <w:rsid w:val="003D73CA"/>
    <w:rsid w:val="003E0498"/>
    <w:rsid w:val="003E29D2"/>
    <w:rsid w:val="003E2A75"/>
    <w:rsid w:val="003E5C92"/>
    <w:rsid w:val="003E72B6"/>
    <w:rsid w:val="003E746B"/>
    <w:rsid w:val="003F1BC0"/>
    <w:rsid w:val="003F39C5"/>
    <w:rsid w:val="003F4575"/>
    <w:rsid w:val="003F577E"/>
    <w:rsid w:val="0040025F"/>
    <w:rsid w:val="00400C64"/>
    <w:rsid w:val="00401655"/>
    <w:rsid w:val="00403944"/>
    <w:rsid w:val="0040582B"/>
    <w:rsid w:val="00405A3D"/>
    <w:rsid w:val="00406378"/>
    <w:rsid w:val="00406D3D"/>
    <w:rsid w:val="004169D2"/>
    <w:rsid w:val="00417F5A"/>
    <w:rsid w:val="00420124"/>
    <w:rsid w:val="00421F76"/>
    <w:rsid w:val="0042272F"/>
    <w:rsid w:val="004253E9"/>
    <w:rsid w:val="00426E87"/>
    <w:rsid w:val="00427426"/>
    <w:rsid w:val="00432AAE"/>
    <w:rsid w:val="00432DC4"/>
    <w:rsid w:val="0044376C"/>
    <w:rsid w:val="004441A4"/>
    <w:rsid w:val="00444387"/>
    <w:rsid w:val="00447B24"/>
    <w:rsid w:val="00455D14"/>
    <w:rsid w:val="00462BA4"/>
    <w:rsid w:val="004649E6"/>
    <w:rsid w:val="00464FE1"/>
    <w:rsid w:val="00467133"/>
    <w:rsid w:val="004678C6"/>
    <w:rsid w:val="00473D1A"/>
    <w:rsid w:val="0047582A"/>
    <w:rsid w:val="004851B1"/>
    <w:rsid w:val="0048598A"/>
    <w:rsid w:val="0049163B"/>
    <w:rsid w:val="00492042"/>
    <w:rsid w:val="00492BF7"/>
    <w:rsid w:val="00493D50"/>
    <w:rsid w:val="00494169"/>
    <w:rsid w:val="004954E2"/>
    <w:rsid w:val="004A1317"/>
    <w:rsid w:val="004A1B84"/>
    <w:rsid w:val="004A56DD"/>
    <w:rsid w:val="004B0659"/>
    <w:rsid w:val="004B0665"/>
    <w:rsid w:val="004B2872"/>
    <w:rsid w:val="004B30DB"/>
    <w:rsid w:val="004B61EF"/>
    <w:rsid w:val="004C17BB"/>
    <w:rsid w:val="004C306B"/>
    <w:rsid w:val="004C4CC0"/>
    <w:rsid w:val="004C4EF8"/>
    <w:rsid w:val="004D35DF"/>
    <w:rsid w:val="004D36D7"/>
    <w:rsid w:val="004D4748"/>
    <w:rsid w:val="004E09E0"/>
    <w:rsid w:val="004E213C"/>
    <w:rsid w:val="004E4D51"/>
    <w:rsid w:val="004E6D96"/>
    <w:rsid w:val="004E7D34"/>
    <w:rsid w:val="004F4829"/>
    <w:rsid w:val="004F49EF"/>
    <w:rsid w:val="00502379"/>
    <w:rsid w:val="005025F8"/>
    <w:rsid w:val="00503813"/>
    <w:rsid w:val="00505C1C"/>
    <w:rsid w:val="005064E7"/>
    <w:rsid w:val="00520692"/>
    <w:rsid w:val="00520B27"/>
    <w:rsid w:val="00521E93"/>
    <w:rsid w:val="005226DC"/>
    <w:rsid w:val="00527FE2"/>
    <w:rsid w:val="00533BC3"/>
    <w:rsid w:val="00536C93"/>
    <w:rsid w:val="00537ACD"/>
    <w:rsid w:val="00546B63"/>
    <w:rsid w:val="00550755"/>
    <w:rsid w:val="005526FA"/>
    <w:rsid w:val="005537BB"/>
    <w:rsid w:val="00560A06"/>
    <w:rsid w:val="00562021"/>
    <w:rsid w:val="00567162"/>
    <w:rsid w:val="005671D0"/>
    <w:rsid w:val="00567605"/>
    <w:rsid w:val="005705F2"/>
    <w:rsid w:val="0057309F"/>
    <w:rsid w:val="005742F9"/>
    <w:rsid w:val="00574C14"/>
    <w:rsid w:val="00574EBF"/>
    <w:rsid w:val="00582091"/>
    <w:rsid w:val="00583B67"/>
    <w:rsid w:val="00585B07"/>
    <w:rsid w:val="00585B47"/>
    <w:rsid w:val="0058656E"/>
    <w:rsid w:val="00591557"/>
    <w:rsid w:val="00594BAC"/>
    <w:rsid w:val="0059644D"/>
    <w:rsid w:val="005A197D"/>
    <w:rsid w:val="005A1D5B"/>
    <w:rsid w:val="005A3322"/>
    <w:rsid w:val="005B065B"/>
    <w:rsid w:val="005C031A"/>
    <w:rsid w:val="005C4BAA"/>
    <w:rsid w:val="005D0BF0"/>
    <w:rsid w:val="005D5494"/>
    <w:rsid w:val="005D56C8"/>
    <w:rsid w:val="005D6A83"/>
    <w:rsid w:val="005D7F22"/>
    <w:rsid w:val="005E46BD"/>
    <w:rsid w:val="005F60D0"/>
    <w:rsid w:val="006046FF"/>
    <w:rsid w:val="00605B89"/>
    <w:rsid w:val="006065D3"/>
    <w:rsid w:val="00607577"/>
    <w:rsid w:val="00610EA1"/>
    <w:rsid w:val="00611926"/>
    <w:rsid w:val="00614EE1"/>
    <w:rsid w:val="006242D5"/>
    <w:rsid w:val="006254DB"/>
    <w:rsid w:val="0062618D"/>
    <w:rsid w:val="006262AA"/>
    <w:rsid w:val="00627A39"/>
    <w:rsid w:val="00636887"/>
    <w:rsid w:val="0064122A"/>
    <w:rsid w:val="006436DC"/>
    <w:rsid w:val="0064533A"/>
    <w:rsid w:val="00645995"/>
    <w:rsid w:val="00645C34"/>
    <w:rsid w:val="006479CD"/>
    <w:rsid w:val="00647AB4"/>
    <w:rsid w:val="00657723"/>
    <w:rsid w:val="00657A36"/>
    <w:rsid w:val="00661BB2"/>
    <w:rsid w:val="00670D37"/>
    <w:rsid w:val="006718E6"/>
    <w:rsid w:val="006721DF"/>
    <w:rsid w:val="006755E4"/>
    <w:rsid w:val="00675DFE"/>
    <w:rsid w:val="0067767B"/>
    <w:rsid w:val="006868B0"/>
    <w:rsid w:val="0069253E"/>
    <w:rsid w:val="00692743"/>
    <w:rsid w:val="006938D8"/>
    <w:rsid w:val="006957ED"/>
    <w:rsid w:val="006962E7"/>
    <w:rsid w:val="006A3890"/>
    <w:rsid w:val="006A3E21"/>
    <w:rsid w:val="006B0862"/>
    <w:rsid w:val="006B5B4A"/>
    <w:rsid w:val="006B6D88"/>
    <w:rsid w:val="006C483A"/>
    <w:rsid w:val="006D4108"/>
    <w:rsid w:val="006D765E"/>
    <w:rsid w:val="006E2250"/>
    <w:rsid w:val="006E5BC5"/>
    <w:rsid w:val="006E6A03"/>
    <w:rsid w:val="006E7461"/>
    <w:rsid w:val="006F54F6"/>
    <w:rsid w:val="006F5EB4"/>
    <w:rsid w:val="006F67F4"/>
    <w:rsid w:val="00700F5A"/>
    <w:rsid w:val="00702582"/>
    <w:rsid w:val="00702C8B"/>
    <w:rsid w:val="00704341"/>
    <w:rsid w:val="00707806"/>
    <w:rsid w:val="0071257C"/>
    <w:rsid w:val="00713C00"/>
    <w:rsid w:val="00722B1C"/>
    <w:rsid w:val="007251F2"/>
    <w:rsid w:val="0072554A"/>
    <w:rsid w:val="00730BC1"/>
    <w:rsid w:val="00731AD8"/>
    <w:rsid w:val="00734A09"/>
    <w:rsid w:val="007361EE"/>
    <w:rsid w:val="007468D4"/>
    <w:rsid w:val="00747FBB"/>
    <w:rsid w:val="00747FEA"/>
    <w:rsid w:val="00750EC0"/>
    <w:rsid w:val="007555F4"/>
    <w:rsid w:val="00756B61"/>
    <w:rsid w:val="0076388A"/>
    <w:rsid w:val="00765920"/>
    <w:rsid w:val="007665D4"/>
    <w:rsid w:val="00773B03"/>
    <w:rsid w:val="00775D79"/>
    <w:rsid w:val="007817BA"/>
    <w:rsid w:val="00786CC2"/>
    <w:rsid w:val="00791400"/>
    <w:rsid w:val="00792077"/>
    <w:rsid w:val="00795AB3"/>
    <w:rsid w:val="007973BC"/>
    <w:rsid w:val="007973DD"/>
    <w:rsid w:val="00797FD0"/>
    <w:rsid w:val="007A180F"/>
    <w:rsid w:val="007B0EEE"/>
    <w:rsid w:val="007B2C36"/>
    <w:rsid w:val="007B3E7E"/>
    <w:rsid w:val="007B7EE2"/>
    <w:rsid w:val="007C465F"/>
    <w:rsid w:val="007C4DBE"/>
    <w:rsid w:val="007D5022"/>
    <w:rsid w:val="007D5B17"/>
    <w:rsid w:val="007F2272"/>
    <w:rsid w:val="008000CF"/>
    <w:rsid w:val="008010DF"/>
    <w:rsid w:val="00807A57"/>
    <w:rsid w:val="0081076A"/>
    <w:rsid w:val="00810C78"/>
    <w:rsid w:val="00814EC5"/>
    <w:rsid w:val="0081536F"/>
    <w:rsid w:val="008250B4"/>
    <w:rsid w:val="00832733"/>
    <w:rsid w:val="00833AC5"/>
    <w:rsid w:val="00834760"/>
    <w:rsid w:val="00835BC6"/>
    <w:rsid w:val="008376CC"/>
    <w:rsid w:val="00843D56"/>
    <w:rsid w:val="00844AFB"/>
    <w:rsid w:val="008453E7"/>
    <w:rsid w:val="008503C1"/>
    <w:rsid w:val="00851216"/>
    <w:rsid w:val="008540E4"/>
    <w:rsid w:val="00857155"/>
    <w:rsid w:val="00860CA0"/>
    <w:rsid w:val="00863E48"/>
    <w:rsid w:val="00871515"/>
    <w:rsid w:val="008744EC"/>
    <w:rsid w:val="00874D80"/>
    <w:rsid w:val="00877B0C"/>
    <w:rsid w:val="008801D0"/>
    <w:rsid w:val="00883CD3"/>
    <w:rsid w:val="00891819"/>
    <w:rsid w:val="008929C5"/>
    <w:rsid w:val="0089349F"/>
    <w:rsid w:val="00896AA7"/>
    <w:rsid w:val="008B35C4"/>
    <w:rsid w:val="008B3B11"/>
    <w:rsid w:val="008B4C1D"/>
    <w:rsid w:val="008B5441"/>
    <w:rsid w:val="008C0980"/>
    <w:rsid w:val="008C0F98"/>
    <w:rsid w:val="008C24CA"/>
    <w:rsid w:val="008C4182"/>
    <w:rsid w:val="008C521F"/>
    <w:rsid w:val="008D1A89"/>
    <w:rsid w:val="008D25E0"/>
    <w:rsid w:val="008D3BFB"/>
    <w:rsid w:val="008D7017"/>
    <w:rsid w:val="008D7C3D"/>
    <w:rsid w:val="008D7D7A"/>
    <w:rsid w:val="008E1694"/>
    <w:rsid w:val="008E4149"/>
    <w:rsid w:val="008E4F87"/>
    <w:rsid w:val="008F410F"/>
    <w:rsid w:val="008F6B5D"/>
    <w:rsid w:val="00904B3D"/>
    <w:rsid w:val="00906530"/>
    <w:rsid w:val="00911991"/>
    <w:rsid w:val="00911CC0"/>
    <w:rsid w:val="00911D6C"/>
    <w:rsid w:val="00913A22"/>
    <w:rsid w:val="00914B8E"/>
    <w:rsid w:val="009154BF"/>
    <w:rsid w:val="009173D5"/>
    <w:rsid w:val="009221E4"/>
    <w:rsid w:val="00923E2B"/>
    <w:rsid w:val="009246FB"/>
    <w:rsid w:val="009250F4"/>
    <w:rsid w:val="009265A3"/>
    <w:rsid w:val="0094038D"/>
    <w:rsid w:val="00940667"/>
    <w:rsid w:val="0094746C"/>
    <w:rsid w:val="00947659"/>
    <w:rsid w:val="00952073"/>
    <w:rsid w:val="009530F7"/>
    <w:rsid w:val="0095323F"/>
    <w:rsid w:val="00956004"/>
    <w:rsid w:val="00956B14"/>
    <w:rsid w:val="00964D7E"/>
    <w:rsid w:val="009657A9"/>
    <w:rsid w:val="00966EFC"/>
    <w:rsid w:val="00972CE9"/>
    <w:rsid w:val="0097746D"/>
    <w:rsid w:val="00982D89"/>
    <w:rsid w:val="0098460C"/>
    <w:rsid w:val="00985BDD"/>
    <w:rsid w:val="009871B2"/>
    <w:rsid w:val="0099277C"/>
    <w:rsid w:val="00994E23"/>
    <w:rsid w:val="009A1977"/>
    <w:rsid w:val="009A59FE"/>
    <w:rsid w:val="009B0F11"/>
    <w:rsid w:val="009B2711"/>
    <w:rsid w:val="009B58F3"/>
    <w:rsid w:val="009B667E"/>
    <w:rsid w:val="009B6A59"/>
    <w:rsid w:val="009C0519"/>
    <w:rsid w:val="009D73D9"/>
    <w:rsid w:val="009E12B4"/>
    <w:rsid w:val="009E2782"/>
    <w:rsid w:val="009F5049"/>
    <w:rsid w:val="009F7D84"/>
    <w:rsid w:val="00A076A7"/>
    <w:rsid w:val="00A10B62"/>
    <w:rsid w:val="00A11DE2"/>
    <w:rsid w:val="00A2487A"/>
    <w:rsid w:val="00A304F3"/>
    <w:rsid w:val="00A3331D"/>
    <w:rsid w:val="00A36211"/>
    <w:rsid w:val="00A40C9D"/>
    <w:rsid w:val="00A41651"/>
    <w:rsid w:val="00A45CE4"/>
    <w:rsid w:val="00A466E9"/>
    <w:rsid w:val="00A46A5B"/>
    <w:rsid w:val="00A46DF9"/>
    <w:rsid w:val="00A57CC9"/>
    <w:rsid w:val="00A62A9C"/>
    <w:rsid w:val="00A671BC"/>
    <w:rsid w:val="00A67D74"/>
    <w:rsid w:val="00A67E10"/>
    <w:rsid w:val="00A71ADC"/>
    <w:rsid w:val="00A73F4C"/>
    <w:rsid w:val="00A73FC0"/>
    <w:rsid w:val="00A7698D"/>
    <w:rsid w:val="00A81044"/>
    <w:rsid w:val="00A90D01"/>
    <w:rsid w:val="00A915C4"/>
    <w:rsid w:val="00AA24F4"/>
    <w:rsid w:val="00AA2600"/>
    <w:rsid w:val="00AA416B"/>
    <w:rsid w:val="00AA7DB1"/>
    <w:rsid w:val="00AB1418"/>
    <w:rsid w:val="00AC272B"/>
    <w:rsid w:val="00AC3B61"/>
    <w:rsid w:val="00AC5263"/>
    <w:rsid w:val="00AD0B7E"/>
    <w:rsid w:val="00AD5A3F"/>
    <w:rsid w:val="00AE26D8"/>
    <w:rsid w:val="00AE280D"/>
    <w:rsid w:val="00AE3712"/>
    <w:rsid w:val="00AE492C"/>
    <w:rsid w:val="00AE4B2A"/>
    <w:rsid w:val="00AF0FD5"/>
    <w:rsid w:val="00AF2979"/>
    <w:rsid w:val="00AF2D7C"/>
    <w:rsid w:val="00AF54E5"/>
    <w:rsid w:val="00B01D5B"/>
    <w:rsid w:val="00B01F46"/>
    <w:rsid w:val="00B03087"/>
    <w:rsid w:val="00B0654C"/>
    <w:rsid w:val="00B122FC"/>
    <w:rsid w:val="00B13E5A"/>
    <w:rsid w:val="00B17ACC"/>
    <w:rsid w:val="00B17D9D"/>
    <w:rsid w:val="00B209B7"/>
    <w:rsid w:val="00B21E6E"/>
    <w:rsid w:val="00B23B28"/>
    <w:rsid w:val="00B26A08"/>
    <w:rsid w:val="00B3125C"/>
    <w:rsid w:val="00B32071"/>
    <w:rsid w:val="00B3364C"/>
    <w:rsid w:val="00B40093"/>
    <w:rsid w:val="00B40DB8"/>
    <w:rsid w:val="00B42B9E"/>
    <w:rsid w:val="00B47BF6"/>
    <w:rsid w:val="00B5411E"/>
    <w:rsid w:val="00B55316"/>
    <w:rsid w:val="00B6277F"/>
    <w:rsid w:val="00B62A8C"/>
    <w:rsid w:val="00B65EE5"/>
    <w:rsid w:val="00B67BD9"/>
    <w:rsid w:val="00B74C02"/>
    <w:rsid w:val="00B85F5C"/>
    <w:rsid w:val="00B92A5A"/>
    <w:rsid w:val="00B96E43"/>
    <w:rsid w:val="00B97677"/>
    <w:rsid w:val="00B978AE"/>
    <w:rsid w:val="00BA13A4"/>
    <w:rsid w:val="00BA2FC2"/>
    <w:rsid w:val="00BA4265"/>
    <w:rsid w:val="00BB6D26"/>
    <w:rsid w:val="00BC1055"/>
    <w:rsid w:val="00BC1EA3"/>
    <w:rsid w:val="00BD0B09"/>
    <w:rsid w:val="00BD0EF6"/>
    <w:rsid w:val="00BE3B98"/>
    <w:rsid w:val="00BF25EA"/>
    <w:rsid w:val="00BF4766"/>
    <w:rsid w:val="00C043EC"/>
    <w:rsid w:val="00C10FED"/>
    <w:rsid w:val="00C134D1"/>
    <w:rsid w:val="00C17027"/>
    <w:rsid w:val="00C22261"/>
    <w:rsid w:val="00C2236C"/>
    <w:rsid w:val="00C24461"/>
    <w:rsid w:val="00C27E42"/>
    <w:rsid w:val="00C37EF8"/>
    <w:rsid w:val="00C40217"/>
    <w:rsid w:val="00C43C0D"/>
    <w:rsid w:val="00C45E22"/>
    <w:rsid w:val="00C45E53"/>
    <w:rsid w:val="00C5301D"/>
    <w:rsid w:val="00C53518"/>
    <w:rsid w:val="00C564A3"/>
    <w:rsid w:val="00C5744A"/>
    <w:rsid w:val="00C611F8"/>
    <w:rsid w:val="00C63E11"/>
    <w:rsid w:val="00C72BD0"/>
    <w:rsid w:val="00C73D2E"/>
    <w:rsid w:val="00C74B49"/>
    <w:rsid w:val="00C810CF"/>
    <w:rsid w:val="00C823A7"/>
    <w:rsid w:val="00C83111"/>
    <w:rsid w:val="00C85A2F"/>
    <w:rsid w:val="00C85CC7"/>
    <w:rsid w:val="00C8682C"/>
    <w:rsid w:val="00C91C3D"/>
    <w:rsid w:val="00C92631"/>
    <w:rsid w:val="00C94F00"/>
    <w:rsid w:val="00CA1A08"/>
    <w:rsid w:val="00CA2D5F"/>
    <w:rsid w:val="00CB218F"/>
    <w:rsid w:val="00CB6644"/>
    <w:rsid w:val="00CC1157"/>
    <w:rsid w:val="00CC1921"/>
    <w:rsid w:val="00CC204B"/>
    <w:rsid w:val="00CC2E66"/>
    <w:rsid w:val="00CC467B"/>
    <w:rsid w:val="00CC46B0"/>
    <w:rsid w:val="00CC6276"/>
    <w:rsid w:val="00CC6D20"/>
    <w:rsid w:val="00CC6EFC"/>
    <w:rsid w:val="00CC7C71"/>
    <w:rsid w:val="00CD29C5"/>
    <w:rsid w:val="00CD7EED"/>
    <w:rsid w:val="00CE0675"/>
    <w:rsid w:val="00CF6041"/>
    <w:rsid w:val="00CF6234"/>
    <w:rsid w:val="00CF63C3"/>
    <w:rsid w:val="00D0201D"/>
    <w:rsid w:val="00D026EF"/>
    <w:rsid w:val="00D06AF5"/>
    <w:rsid w:val="00D109FA"/>
    <w:rsid w:val="00D22EE1"/>
    <w:rsid w:val="00D328F2"/>
    <w:rsid w:val="00D34DEB"/>
    <w:rsid w:val="00D403F7"/>
    <w:rsid w:val="00D425C0"/>
    <w:rsid w:val="00D4336F"/>
    <w:rsid w:val="00D44E24"/>
    <w:rsid w:val="00D45177"/>
    <w:rsid w:val="00D460FA"/>
    <w:rsid w:val="00D46CDA"/>
    <w:rsid w:val="00D475E1"/>
    <w:rsid w:val="00D565BF"/>
    <w:rsid w:val="00D61E6A"/>
    <w:rsid w:val="00D66736"/>
    <w:rsid w:val="00D6775D"/>
    <w:rsid w:val="00D82EE6"/>
    <w:rsid w:val="00D86636"/>
    <w:rsid w:val="00D86A92"/>
    <w:rsid w:val="00D932CB"/>
    <w:rsid w:val="00D936B9"/>
    <w:rsid w:val="00DA1F29"/>
    <w:rsid w:val="00DA21D4"/>
    <w:rsid w:val="00DA5A57"/>
    <w:rsid w:val="00DA6B48"/>
    <w:rsid w:val="00DB3068"/>
    <w:rsid w:val="00DB49C9"/>
    <w:rsid w:val="00DC5493"/>
    <w:rsid w:val="00DC68A7"/>
    <w:rsid w:val="00DC6ABE"/>
    <w:rsid w:val="00DD0097"/>
    <w:rsid w:val="00DD0581"/>
    <w:rsid w:val="00DD0589"/>
    <w:rsid w:val="00DD5933"/>
    <w:rsid w:val="00DD73EB"/>
    <w:rsid w:val="00DE22F4"/>
    <w:rsid w:val="00DE2ECC"/>
    <w:rsid w:val="00DF279C"/>
    <w:rsid w:val="00DF58E6"/>
    <w:rsid w:val="00E02822"/>
    <w:rsid w:val="00E10908"/>
    <w:rsid w:val="00E1375E"/>
    <w:rsid w:val="00E23F25"/>
    <w:rsid w:val="00E30E3B"/>
    <w:rsid w:val="00E45998"/>
    <w:rsid w:val="00E45B06"/>
    <w:rsid w:val="00E5304A"/>
    <w:rsid w:val="00E54EE4"/>
    <w:rsid w:val="00E60ACB"/>
    <w:rsid w:val="00E777CE"/>
    <w:rsid w:val="00E82A49"/>
    <w:rsid w:val="00E846EB"/>
    <w:rsid w:val="00E869E5"/>
    <w:rsid w:val="00E87360"/>
    <w:rsid w:val="00E90AD0"/>
    <w:rsid w:val="00E94F2A"/>
    <w:rsid w:val="00E962D6"/>
    <w:rsid w:val="00E96BE9"/>
    <w:rsid w:val="00EA15C7"/>
    <w:rsid w:val="00EA2B54"/>
    <w:rsid w:val="00EA6EC1"/>
    <w:rsid w:val="00EB3804"/>
    <w:rsid w:val="00EC2809"/>
    <w:rsid w:val="00EC3275"/>
    <w:rsid w:val="00EC39C3"/>
    <w:rsid w:val="00EC39CD"/>
    <w:rsid w:val="00ED4CD3"/>
    <w:rsid w:val="00ED5CFC"/>
    <w:rsid w:val="00EE0194"/>
    <w:rsid w:val="00EE0BA7"/>
    <w:rsid w:val="00EE5C6F"/>
    <w:rsid w:val="00EE7959"/>
    <w:rsid w:val="00EF66F4"/>
    <w:rsid w:val="00EF6772"/>
    <w:rsid w:val="00F051DA"/>
    <w:rsid w:val="00F05FFB"/>
    <w:rsid w:val="00F07228"/>
    <w:rsid w:val="00F116AB"/>
    <w:rsid w:val="00F13EEC"/>
    <w:rsid w:val="00F14891"/>
    <w:rsid w:val="00F155EA"/>
    <w:rsid w:val="00F2299D"/>
    <w:rsid w:val="00F22B02"/>
    <w:rsid w:val="00F252D7"/>
    <w:rsid w:val="00F31BC8"/>
    <w:rsid w:val="00F3208F"/>
    <w:rsid w:val="00F33591"/>
    <w:rsid w:val="00F335E5"/>
    <w:rsid w:val="00F43B00"/>
    <w:rsid w:val="00F51A03"/>
    <w:rsid w:val="00F51C34"/>
    <w:rsid w:val="00F52CEE"/>
    <w:rsid w:val="00F573D4"/>
    <w:rsid w:val="00F6037D"/>
    <w:rsid w:val="00F65DFA"/>
    <w:rsid w:val="00F72D78"/>
    <w:rsid w:val="00F8416A"/>
    <w:rsid w:val="00F84A43"/>
    <w:rsid w:val="00F908E3"/>
    <w:rsid w:val="00F90A74"/>
    <w:rsid w:val="00F9277F"/>
    <w:rsid w:val="00F958A4"/>
    <w:rsid w:val="00F96E66"/>
    <w:rsid w:val="00F97F35"/>
    <w:rsid w:val="00FA30CF"/>
    <w:rsid w:val="00FA57AE"/>
    <w:rsid w:val="00FB0137"/>
    <w:rsid w:val="00FB2957"/>
    <w:rsid w:val="00FB4D5E"/>
    <w:rsid w:val="00FD301B"/>
    <w:rsid w:val="00FE41BD"/>
    <w:rsid w:val="00FE5FE3"/>
    <w:rsid w:val="00FF0562"/>
    <w:rsid w:val="00FF144E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onnector" idref="#AutoShape 172"/>
      </o:rules>
    </o:shapelayout>
  </w:shapeDefaults>
  <w:decimalSymbol w:val="."/>
  <w:listSeparator w:val=","/>
  <w14:docId w14:val="1E21CE8C"/>
  <w15:chartTrackingRefBased/>
  <w15:docId w15:val="{8AB67EA2-7682-48A2-B9C4-A8D79B8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96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4E23"/>
    <w:pPr>
      <w:keepNext/>
      <w:jc w:val="left"/>
      <w:outlineLvl w:val="0"/>
    </w:pPr>
    <w:rPr>
      <w:rFonts w:asciiTheme="majorHAnsi" w:eastAsia="游ゴシック Medium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4E23"/>
    <w:rPr>
      <w:rFonts w:asciiTheme="majorHAnsi" w:eastAsia="游ゴシック Medium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994E23"/>
    <w:rPr>
      <w:rFonts w:eastAsia="游ゴシック"/>
      <w:b w:val="0"/>
      <w:bCs/>
      <w:sz w:val="20"/>
    </w:rPr>
  </w:style>
  <w:style w:type="character" w:customStyle="1" w:styleId="a4">
    <w:name w:val="オレンジ下線"/>
    <w:basedOn w:val="a0"/>
    <w:uiPriority w:val="1"/>
    <w:qFormat/>
    <w:rsid w:val="002523D5"/>
    <w:rPr>
      <w:rFonts w:ascii="游明朝" w:eastAsia="游明朝" w:hAnsi="游明朝"/>
      <w:color w:val="F79646" w:themeColor="accent6"/>
      <w:u w:val="single"/>
    </w:rPr>
  </w:style>
  <w:style w:type="character" w:customStyle="1" w:styleId="a5">
    <w:name w:val="削除"/>
    <w:basedOn w:val="a0"/>
    <w:uiPriority w:val="1"/>
    <w:qFormat/>
    <w:rsid w:val="002C3BC4"/>
    <w:rPr>
      <w:rFonts w:ascii="游明朝" w:eastAsia="游明朝" w:hAnsi="游明朝"/>
      <w:strike/>
      <w:color w:val="A6A6A6"/>
    </w:rPr>
  </w:style>
  <w:style w:type="character" w:customStyle="1" w:styleId="a6">
    <w:name w:val="水色"/>
    <w:basedOn w:val="a0"/>
    <w:uiPriority w:val="1"/>
    <w:qFormat/>
    <w:rsid w:val="002C3BC4"/>
    <w:rPr>
      <w:rFonts w:ascii="游明朝" w:eastAsia="游明朝" w:hAnsi="游明朝"/>
      <w:color w:val="5B9BD5"/>
    </w:rPr>
  </w:style>
  <w:style w:type="character" w:customStyle="1" w:styleId="a7">
    <w:name w:val="赤"/>
    <w:basedOn w:val="a0"/>
    <w:uiPriority w:val="1"/>
    <w:qFormat/>
    <w:rsid w:val="002C3BC4"/>
    <w:rPr>
      <w:rFonts w:ascii="游明朝" w:eastAsia="游明朝" w:hAnsi="游明朝"/>
      <w:color w:val="FF0000"/>
    </w:rPr>
  </w:style>
  <w:style w:type="character" w:customStyle="1" w:styleId="a8">
    <w:name w:val="緑"/>
    <w:basedOn w:val="a0"/>
    <w:uiPriority w:val="1"/>
    <w:qFormat/>
    <w:rsid w:val="002C3BC4"/>
    <w:rPr>
      <w:rFonts w:ascii="游明朝" w:eastAsia="游明朝" w:hAnsi="游明朝"/>
      <w:color w:val="F79646" w:themeColor="accent6"/>
    </w:rPr>
  </w:style>
  <w:style w:type="paragraph" w:customStyle="1" w:styleId="a9">
    <w:name w:val="コメント"/>
    <w:basedOn w:val="aa"/>
    <w:qFormat/>
    <w:rsid w:val="002C3BC4"/>
    <w:pPr>
      <w:snapToGrid w:val="0"/>
      <w:spacing w:line="160" w:lineRule="atLeast"/>
      <w:ind w:leftChars="0" w:left="0"/>
    </w:pPr>
    <w:rPr>
      <w:rFonts w:ascii="游ゴシック" w:eastAsia="游ゴシック" w:hAnsi="游ゴシック"/>
      <w:color w:val="ED7D31"/>
      <w:sz w:val="18"/>
      <w:szCs w:val="18"/>
    </w:rPr>
  </w:style>
  <w:style w:type="paragraph" w:styleId="aa">
    <w:name w:val="List Paragraph"/>
    <w:basedOn w:val="a"/>
    <w:uiPriority w:val="34"/>
    <w:qFormat/>
    <w:rsid w:val="002C3BC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7B7"/>
    <w:rPr>
      <w:rFonts w:eastAsia="游明朝"/>
      <w:szCs w:val="24"/>
    </w:rPr>
  </w:style>
  <w:style w:type="paragraph" w:styleId="ad">
    <w:name w:val="footer"/>
    <w:basedOn w:val="a"/>
    <w:link w:val="ae"/>
    <w:uiPriority w:val="99"/>
    <w:unhideWhenUsed/>
    <w:rsid w:val="000207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7B7"/>
    <w:rPr>
      <w:rFonts w:eastAsia="游明朝"/>
      <w:szCs w:val="24"/>
    </w:rPr>
  </w:style>
  <w:style w:type="paragraph" w:customStyle="1" w:styleId="af">
    <w:name w:val="一太郎８"/>
    <w:rsid w:val="004E6D96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-1"/>
      <w:kern w:val="0"/>
      <w:sz w:val="21"/>
    </w:rPr>
  </w:style>
  <w:style w:type="character" w:styleId="af0">
    <w:name w:val="page number"/>
    <w:rsid w:val="004E6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2023-02-02T09:38:00Z</dcterms:created>
  <dcterms:modified xsi:type="dcterms:W3CDTF">2023-02-02T09:39:00Z</dcterms:modified>
</cp:coreProperties>
</file>